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w:hAnsi="Times" w:cs="Times"/>
          <w:sz w:val="24"/>
          <w:sz-cs w:val="24"/>
          <w:b/>
        </w:rPr>
        <w:t xml:space="preserve">Cookie &amp; Çerez Gizlilik Politikası</w:t>
      </w:r>
    </w:p>
    <w:p>
      <w:pPr/>
      <w:r>
        <w:rPr>
          <w:rFonts w:ascii="Times" w:hAnsi="Times" w:cs="Times"/>
          <w:sz w:val="24"/>
          <w:sz-cs w:val="24"/>
        </w:rPr>
        <w:t xml:space="preserve">İşbu Gizlilik Politikası'nın amacı </w:t>
      </w:r>
      <w:r>
        <w:rPr>
          <w:rFonts w:ascii="Times" w:hAnsi="Times" w:cs="Times"/>
          <w:sz w:val="24"/>
          <w:sz-cs w:val="24"/>
          <w:b/>
        </w:rPr>
        <w:t xml:space="preserve">FORM ATÖLYESİ (“Şirket")</w:t>
      </w:r>
      <w:r>
        <w:rPr>
          <w:rFonts w:ascii="Times" w:hAnsi="Times" w:cs="Times"/>
          <w:sz w:val="24"/>
          <w:sz-cs w:val="24"/>
        </w:rPr>
        <w:t xml:space="preserve"> tarafından işletilmekte olan </w:t>
      </w:r>
      <w:r>
        <w:rPr>
          <w:rFonts w:ascii="Times" w:hAnsi="Times" w:cs="Times"/>
          <w:sz w:val="24"/>
          <w:sz-cs w:val="24"/>
          <w:b/>
        </w:rPr>
        <w:t xml:space="preserve">https://www.formatolyesi.com</w:t>
      </w:r>
      <w:r>
        <w:rPr>
          <w:rFonts w:ascii="Times" w:hAnsi="Times" w:cs="Times"/>
          <w:sz w:val="24"/>
          <w:sz-cs w:val="24"/>
        </w:rPr>
        <w:t xml:space="preserve"> internet sitesi ("Site") ile mobil uygulamasının (hepsi birlikte "Platform" olarak anılacaktır) işletilmesi sırasında Platform kullanıcıları/üyeleri/ziyaretçileri ("Veri Sahibi") tarafından Şirket ile paylaşılan veya Şirket'in, Veri Sahibi'nin Platform'u kullanımı sırasında ürettiği kişisel verilerin kullanımına ilişkin koşul ve şartları tespit etmektir.</w:t>
      </w:r>
    </w:p>
    <w:p>
      <w:pPr/>
      <w:r>
        <w:rPr>
          <w:rFonts w:ascii="Times" w:hAnsi="Times" w:cs="Times"/>
          <w:sz w:val="24"/>
          <w:sz-cs w:val="24"/>
        </w:rPr>
        <w:t xml:space="preserve">Veri Sahibi, işbu Gizlilik Politikası ile kişisel verilerinin işlenmesine ilişkin olarak aydınlatılmış olduğunu ve kişisel verilerinin burada belirtilen şekilde kullanımına muvafakat ettiğini beyan eder.</w:t>
      </w:r>
    </w:p>
    <w:p>
      <w:pPr/>
      <w:r>
        <w:rPr>
          <w:rFonts w:ascii="Times" w:hAnsi="Times" w:cs="Times"/>
          <w:sz w:val="24"/>
          <w:sz-cs w:val="24"/>
          <w:b/>
        </w:rPr>
        <w:t xml:space="preserve">Hangi Veriler İşlenmektedir?</w:t>
      </w:r>
    </w:p>
    <w:p>
      <w:pPr/>
      <w:r>
        <w:rPr>
          <w:rFonts w:ascii="Times" w:hAnsi="Times" w:cs="Times"/>
          <w:sz w:val="24"/>
          <w:sz-cs w:val="24"/>
        </w:rPr>
        <w:t xml:space="preserve">İşbu başlık altında, Şirket tarafından işlenen ve 6698 sayılı Kişisel Verilerin Korunması Kanunu uyarınca kişisel veri sayılan verilerin hangileri olduğu sıralanmıştır. Aksi açıkça belirtilmedikçe, işbu Gizlilik Politikası kapsamında arz edilen hüküm ve koşullar kapsamında "kişisel veri" ifadesi aşağıda yer alan bilgileri kapsayacaktır:</w:t>
      </w:r>
    </w:p>
    <w:p>
      <w:pPr/>
      <w:r>
        <w:rPr>
          <w:rFonts w:ascii="Times" w:hAnsi="Times" w:cs="Times"/>
          <w:sz w:val="24"/>
          <w:sz-cs w:val="24"/>
        </w:rPr>
        <w:t xml:space="preserve">Müşteri Bilgisi</w:t>
        <w:br/>
        <w:t xml:space="preserve">Cihaz Bilgisi</w:t>
        <w:br/>
        <w:t xml:space="preserve">Davranışlar</w:t>
        <w:br/>
        <w:t xml:space="preserve">Demografik Bilgiler</w:t>
        <w:br/>
        <w:t xml:space="preserve">Pazarlama Bilgisi</w:t>
        <w:br/>
        <w:t xml:space="preserve">Davranışsal Reklamcılık</w:t>
        <w:br/>
        <w:t xml:space="preserve">Kişisel Verilerin Korunması Kanunu'nun 3. ve 7. maddeleri dairesince, geri döndürülemeyecek şekilde anonim hale getirilen veriler, anılan kanun hükümleri uyarınca kişisel veri olarak kabul edilmeyecek ve bu verilere ilişkin işleme faaliyetleri işbu Gizlilik Politikası hükümleri ile bağlı olmaksızın gerçekleştirilecektir.</w:t>
      </w:r>
    </w:p>
    <w:p>
      <w:pPr/>
      <w:r>
        <w:rPr>
          <w:rFonts w:ascii="Times" w:hAnsi="Times" w:cs="Times"/>
          <w:sz w:val="24"/>
          <w:sz-cs w:val="24"/>
          <w:b/>
        </w:rPr>
        <w:t xml:space="preserve">Veriler Hangi Amaçlarla Kullanılmaktadır?</w:t>
      </w:r>
    </w:p>
    <w:p>
      <w:pPr/>
      <w:r>
        <w:rPr>
          <w:rFonts w:ascii="Times" w:hAnsi="Times" w:cs="Times"/>
          <w:sz w:val="24"/>
          <w:sz-cs w:val="24"/>
        </w:rPr>
        <w:t xml:space="preserve">Şirket, kişisel verileri, Şirket tarafından sunulan ürün ve hizmetlerin ilgili kişilerin beğeni, kullanım alışkanlıkları ve ihtiyaçlarına göre özelleştirerek ilgili kişilere önerilmesi; doğrudan ve dolaylı pazarlama faaliyetleri kapsamında kullanılması ve bu amaçlarla Şirket'in temsilcileri, çözüm ortakları ve hizmet aldığı üçüncü kişilere aktarılması için işleyebilecektir.</w:t>
      </w:r>
    </w:p>
    <w:p>
      <w:pPr/>
      <w:r>
        <w:rPr>
          <w:rFonts w:ascii="Times" w:hAnsi="Times" w:cs="Times"/>
          <w:sz w:val="24"/>
          <w:sz-cs w:val="24"/>
        </w:rPr>
        <w:t xml:space="preserve">Şirket, Kişisel Verilerin Korunması Kanunu'nun 5 ve 8. maddeleri uyarınca ve/veya ilgili mevzuattaki istisnaların varlığı halinde kişisel verileri Veri Sahibi' nin ayrıca rızasını almaksızın işleyebilecek ve üçüncü kişilerle paylaşabilecektir. Bu durumların başlıcaları aşağıda belirtilmiştir:</w:t>
      </w:r>
    </w:p>
    <w:p>
      <w:pPr/>
      <w:r>
        <w:rPr>
          <w:rFonts w:ascii="Times" w:hAnsi="Times" w:cs="Times"/>
          <w:sz w:val="24"/>
          <w:sz-cs w:val="24"/>
          <w:b/>
        </w:rPr>
        <w:t xml:space="preserve">Kanunlarda açıkça öngörülmesi,</w:t>
      </w:r>
    </w:p>
    <w:p>
      <w:pPr/>
      <w:r>
        <w:rPr>
          <w:rFonts w:ascii="Times" w:hAnsi="Times" w:cs="Times"/>
          <w:sz w:val="24"/>
          <w:sz-cs w:val="24"/>
        </w:rPr>
        <w:t xml:space="preserve">Fiili imkânsızlık nedeniyle rızasını açıklayamayacak durumda bulunan veya rızasına hukuki geçerlilik tanınmayan kişinin kendisinin ya da bir başkasının hayatı veya beden bütünlüğünün korunması için zorunlu olması</w:t>
      </w:r>
    </w:p>
    <w:p>
      <w:pPr/>
      <w:r>
        <w:rPr>
          <w:rFonts w:ascii="Times" w:hAnsi="Times" w:cs="Times"/>
          <w:sz w:val="24"/>
          <w:sz-cs w:val="24"/>
        </w:rPr>
        <w:t xml:space="preserve">Veri Sahibi ile Şirket arasında herhangi bir sözleşmenin kurulması veya ifasıyla doğrudan doğruya ilgili olması kaydıyla, kişisel verilerin işlenmesinin gerekli olması</w:t>
      </w:r>
    </w:p>
    <w:p>
      <w:pPr/>
      <w:r>
        <w:rPr>
          <w:rFonts w:ascii="Times" w:hAnsi="Times" w:cs="Times"/>
          <w:sz w:val="24"/>
          <w:sz-cs w:val="24"/>
        </w:rPr>
        <w:t xml:space="preserve">Şirket'in hukuki yükümlülüklerini yerine getirebilmesi için zorunlu olması</w:t>
      </w:r>
    </w:p>
    <w:p>
      <w:pPr/>
      <w:r>
        <w:rPr>
          <w:rFonts w:ascii="Times" w:hAnsi="Times" w:cs="Times"/>
          <w:sz w:val="24"/>
          <w:sz-cs w:val="24"/>
        </w:rPr>
        <w:t xml:space="preserve">Veri Sahibi'nin kendisi tarafından alenileştirilmiş olması</w:t>
      </w:r>
    </w:p>
    <w:p>
      <w:pPr/>
      <w:r>
        <w:rPr>
          <w:rFonts w:ascii="Times" w:hAnsi="Times" w:cs="Times"/>
          <w:sz w:val="24"/>
          <w:sz-cs w:val="24"/>
        </w:rPr>
        <w:t xml:space="preserve">Bir hakkın tesisi, kullanılması veya korunması için veri işlemenin zorunlu olması</w:t>
      </w:r>
    </w:p>
    <w:p>
      <w:pPr/>
      <w:r>
        <w:rPr>
          <w:rFonts w:ascii="Times" w:hAnsi="Times" w:cs="Times"/>
          <w:sz w:val="24"/>
          <w:sz-cs w:val="24"/>
        </w:rPr>
        <w:t xml:space="preserve">Veri Sahibi'nin temel hak ve özgürlüklerine zarar vermemek kaydıyla, Şirket'in meşru menfaatleri için veri işlenmesinin zorunlu olması.</w:t>
      </w:r>
    </w:p>
    <w:p>
      <w:pPr/>
      <w:r>
        <w:rPr>
          <w:rFonts w:ascii="Times" w:hAnsi="Times" w:cs="Times"/>
          <w:sz w:val="24"/>
          <w:sz-cs w:val="24"/>
          <w:b/>
        </w:rPr>
        <w:t xml:space="preserve">Verilere Kimler Erişebilmektedir?</w:t>
      </w:r>
    </w:p>
    <w:p>
      <w:pPr/>
      <w:r>
        <w:rPr>
          <w:rFonts w:ascii="Times" w:hAnsi="Times" w:cs="Times"/>
          <w:sz w:val="24"/>
          <w:sz-cs w:val="24"/>
        </w:rPr>
        <w:t xml:space="preserve">Şirket, kişisel verileri ve bu kişisel verileri kullanılarak elde ettiği yeni verileri, işbu Gizlilik Politikası ile belirlenen amaçların gerçekleştirilebilmesi için Şirket'in hizmetlerinden faydalandığı üçüncü kişilere, söz konusu hizmetlerin temini amacıyla sınırlı olmak üzere aktarılabilecektir. Şirket ayrıca, işbu Gizlilik Politikası'nda belirtilen amaçlar dahilinde verileri Şirket iş ortakları ve tedarikçileri ile hukuken yetkili kurum ve kuruluşlara aktarabilecektir.</w:t>
      </w:r>
    </w:p>
    <w:p>
      <w:pPr/>
      <w:r>
        <w:rPr>
          <w:rFonts w:ascii="Times" w:hAnsi="Times" w:cs="Times"/>
          <w:sz w:val="24"/>
          <w:sz-cs w:val="24"/>
        </w:rPr>
        <w:t xml:space="preserve">Şirket, veri sahibi deneyiminin geliştirilmesi (iyileştirme ve kişiselleştirme dâhil), veri sahibinin güvenliğini sağlamak, hileli ya da izinsiz kullanımları tespit etmek, operasyonel değerlendirme araştırılması, Platform hizmetlerine ilişkin hataların giderilmesi ve işbu Gizlilik Politikası'nda yer alan amaçlardan herhangi birisini gerçekleştirebilmek için SMS gönderimi yapanlar da dahil olmak üzere dış kaynak hizmet sağlayıcıları, barındırma hizmet sağlayıcıları (hosting servisleri), hukuk büroları, araştırma şirketleri, çağrı merkezleri gibi üçüncü kişiler ile paylaşabilecektir.</w:t>
      </w:r>
    </w:p>
    <w:p>
      <w:pPr/>
      <w:r>
        <w:rPr>
          <w:rFonts w:ascii="Times" w:hAnsi="Times" w:cs="Times"/>
          <w:sz w:val="24"/>
          <w:sz-cs w:val="24"/>
        </w:rPr>
        <w:t xml:space="preserve">Veri sahibi, yukarıda belirtilen amaçlarla sınırlı olmak kaydı ile bahsi geçen üçüncü tarafların veri sahibinin kişisel verilerini dünyanın her yerindeki sunucularında saklayabileceğini, bu hususa peşinen muvafakat ettiğini kabul eder.</w:t>
      </w:r>
    </w:p>
    <w:p>
      <w:pPr/>
      <w:r>
        <w:rPr>
          <w:rFonts w:ascii="Times" w:hAnsi="Times" w:cs="Times"/>
          <w:sz w:val="24"/>
          <w:sz-cs w:val="24"/>
          <w:b/>
        </w:rPr>
        <w:t xml:space="preserve">Verilere Erişim Hakkı ve Düzeltme Talepleri Hakkında</w:t>
      </w:r>
    </w:p>
    <w:p>
      <w:pPr/>
      <w:r>
        <w:rPr>
          <w:rFonts w:ascii="Times" w:hAnsi="Times" w:cs="Times"/>
          <w:sz w:val="24"/>
          <w:sz-cs w:val="24"/>
        </w:rPr>
        <w:t xml:space="preserve">Kanun'un 11. maddesi uyarınca veri sahipleri</w:t>
      </w:r>
    </w:p>
    <w:p>
      <w:pPr/>
      <w:r>
        <w:rPr>
          <w:rFonts w:ascii="Times" w:hAnsi="Times" w:cs="Times"/>
          <w:sz w:val="24"/>
          <w:sz-cs w:val="24"/>
        </w:rPr>
        <w:t xml:space="preserve">Kişisel veri işlenip işlenmediğini öğrenme,</w:t>
        <w:br/>
        <w:t xml:space="preserve">Kişisel verileri işlenmişse buna ilişkin bilgi talep etme,</w:t>
        <w:br/>
        <w:t xml:space="preserve">Kişisel verilerin işlenme amacını ve bunların amacına uygun kullanılıp kullanılmadığını öğrenme,</w:t>
        <w:br/>
        <w:t xml:space="preserve">Yurt içinde veya yurt dışında kişisel verilerin aktarıldığı üçüncü kişileri bilme,</w:t>
        <w:br/>
        <w:t xml:space="preserve">Kişisel verilerin eksik veya yanlış işlenmiş olması hâlinde bunların düzeltilmesini isteme ve bu kapsamda yapılan işlemin kişisel verilerin aktarıldığı üçüncü kişilere bildirilmesini isteme,</w:t>
        <w:br/>
        <w:t xml:space="preserve">Kanun ve ilgili diğer kanun hükümlerine uygun olarak işlenmiş olmasına rağmen, işlenmesini gerektiren sebeplerin ortadan kalkması hâlinde kişisel verilerin silinmesini veya yok edilmesini isteme ve bu kapsamda yapılan işlemin kişisel verilerin aktarıldığı üçüncü kişilere bildirilmesini isteme,</w:t>
        <w:br/>
        <w:t xml:space="preserve">İşlenen verilerin münhasıran otomatik sistemler vasıtasıyla analiz edilmesi suretiyle kişinin kendisi aleyhine bir sonucun ortaya çıkmasına itiraz etme,</w:t>
        <w:br/>
        <w:t xml:space="preserve">Kişisel verilerin kanuna aykırı olarak işlenmesi sebebiyle zarara uğraması hâlinde zararın giderilmesini talep etme</w:t>
        <w:br/>
        <w:t xml:space="preserve">Haklarına sahiptir.</w:t>
      </w:r>
    </w:p>
    <w:p>
      <w:pPr/>
      <w:r>
        <w:rPr>
          <w:rFonts w:ascii="Times" w:hAnsi="Times" w:cs="Times"/>
          <w:sz w:val="24"/>
          <w:sz-cs w:val="24"/>
        </w:rPr>
        <w:t xml:space="preserve">Söz konusu haklar, kişisel veri sahipleri tarafından </w:t>
      </w:r>
      <w:r>
        <w:rPr>
          <w:rFonts w:ascii="Times" w:hAnsi="Times" w:cs="Times"/>
          <w:sz w:val="24"/>
          <w:sz-cs w:val="24"/>
          <w:b/>
        </w:rPr>
        <w:t xml:space="preserve">https://www.formatolyesi.com</w:t>
      </w:r>
      <w:r>
        <w:rPr>
          <w:rFonts w:ascii="Times" w:hAnsi="Times" w:cs="Times"/>
          <w:sz w:val="24"/>
          <w:sz-cs w:val="24"/>
        </w:rPr>
        <w:t xml:space="preserve"> adresinde yer alan </w:t>
      </w:r>
      <w:r>
        <w:rPr>
          <w:rFonts w:ascii="Times" w:hAnsi="Times" w:cs="Times"/>
          <w:sz w:val="24"/>
          <w:sz-cs w:val="24"/>
          <w:b/>
        </w:rPr>
        <w:t xml:space="preserve">FORM ATÖLYESİ</w:t>
      </w:r>
      <w:r>
        <w:rPr>
          <w:rFonts w:ascii="Times" w:hAnsi="Times" w:cs="Times"/>
          <w:sz w:val="24"/>
          <w:sz-cs w:val="24"/>
        </w:rPr>
        <w:t xml:space="preserve"> Kişisel Verilerin Korunması ve İşlenmesi Politikası'nda belirtilen yöntemlerle iletilmesi halinde olabildiğince kısa sürede ve her halükârda 30 (otuz) gün içerisinde değerlendirilerek sonuçlandırılacaktır. Taleplere ilişkin olarak herhangi bir ücret talep edilmemesi esas olmakla birlikte, Şirket'in Kişisel Verileri Koruma Kurulu tarafından belirlenen ücret tarifesi üzerinden ücret talep etme hakkı saklıdır.</w:t>
      </w:r>
    </w:p>
    <w:p>
      <w:pPr/>
      <w:r>
        <w:rPr>
          <w:rFonts w:ascii="Times" w:hAnsi="Times" w:cs="Times"/>
          <w:sz w:val="24"/>
          <w:sz-cs w:val="24"/>
        </w:rPr>
        <w:t xml:space="preserve">Veri sahibi, herhangi bir kişisel verisinin Şirket tarafından kullanılamaması ile sonuçlanacak bir talepte bulunması halinde Platform'un işleyişinden tam olarak faydalanamayabileceğini kabul ile bu kapsamda doğacak her türlü sorumluluğun kendisine ait olacağını beyan eder.</w:t>
      </w:r>
    </w:p>
    <w:p>
      <w:pPr/>
      <w:r>
        <w:rPr>
          <w:rFonts w:ascii="Times" w:hAnsi="Times" w:cs="Times"/>
          <w:sz w:val="24"/>
          <w:sz-cs w:val="24"/>
          <w:b/>
        </w:rPr>
        <w:t xml:space="preserve">Kişisel Verilerin Saklanma Süresi</w:t>
      </w:r>
    </w:p>
    <w:p>
      <w:pPr/>
      <w:r>
        <w:rPr>
          <w:rFonts w:ascii="Times" w:hAnsi="Times" w:cs="Times"/>
          <w:sz w:val="24"/>
          <w:sz-cs w:val="24"/>
        </w:rPr>
        <w:t xml:space="preserve">Şirket, veri sahibi tarafından sağlanan kişisel verileri, yukarıda belirtilen işleme amaçlarının gerektirdiği süre boyunca saklayacaktır.</w:t>
      </w:r>
    </w:p>
    <w:p>
      <w:pPr/>
      <w:r>
        <w:rPr>
          <w:rFonts w:ascii="Times" w:hAnsi="Times" w:cs="Times"/>
          <w:sz w:val="24"/>
          <w:sz-cs w:val="24"/>
        </w:rPr>
        <w:t xml:space="preserve">Buna ek olarak, Şirket, veri sahibi ile arasında doğabilecek herhangi bir uyuşmazlık durumunda, uyuşmazlık kapsamında gerekli savunmaların gerçekleştirilebilmesi amacıyla sınırlı olmak üzere ve ilgili mevzuat uyarınca belirlenen zamanaşımı süreleri boyunca kişisel verileri saklayabilecektir.</w:t>
      </w:r>
    </w:p>
    <w:p>
      <w:pPr/>
      <w:r>
        <w:rPr>
          <w:rFonts w:ascii="Times" w:hAnsi="Times" w:cs="Times"/>
          <w:sz w:val="24"/>
          <w:sz-cs w:val="24"/>
          <w:b/>
        </w:rPr>
        <w:t xml:space="preserve">Veri Güvenliğine İlişkin Önlemler ve Taahhütler</w:t>
      </w:r>
    </w:p>
    <w:p>
      <w:pPr/>
      <w:r>
        <w:rPr>
          <w:rFonts w:ascii="Times" w:hAnsi="Times" w:cs="Times"/>
          <w:sz w:val="24"/>
          <w:sz-cs w:val="24"/>
        </w:rPr>
        <w:t xml:space="preserve">Şirket, ilgili mevzuatta belirlenen veya işbu Gizlilik Politikası'nda ifade edilen şartlarda</w:t>
      </w:r>
    </w:p>
    <w:p>
      <w:pPr/>
      <w:r>
        <w:rPr>
          <w:rFonts w:ascii="Times" w:hAnsi="Times" w:cs="Times"/>
          <w:sz w:val="24"/>
          <w:sz-cs w:val="24"/>
        </w:rPr>
        <w:t xml:space="preserve">Kişisel verilerin hukuka aykırı olarak işlenmemesini,</w:t>
        <w:br/>
        <w:t xml:space="preserve">Kişisel verilere hukuka aykırı olarak erişilmemesini ve</w:t>
        <w:br/>
        <w:t xml:space="preserve">Kişisel verilerin muhafazasını</w:t>
        <w:br/>
        <w:t xml:space="preserve">sağlamak amacıyla uygun güvenlik düzeyini temin etmeye yönelik gerekli teknik ve idari tedbirleri almayı, gerekli denetimleri yaptırmayı taahhüt eder.</w:t>
      </w:r>
    </w:p>
    <w:p>
      <w:pPr/>
      <w:r>
        <w:rPr>
          <w:rFonts w:ascii="Times" w:hAnsi="Times" w:cs="Times"/>
          <w:sz w:val="24"/>
          <w:sz-cs w:val="24"/>
        </w:rPr>
        <w:t xml:space="preserve">Şirket, Veri Sahibi hakkında elde ettiği kişisel verileri işbu Gizlilik Politikası ve Kişisel Verilerin Korunması Kanunu hükümlerine aykırı olarak başkasına açıklayamaz ve işleme amacı dışında kullanamaz.</w:t>
      </w:r>
    </w:p>
    <w:p>
      <w:pPr/>
      <w:r>
        <w:rPr>
          <w:rFonts w:ascii="Times" w:hAnsi="Times" w:cs="Times"/>
          <w:sz w:val="24"/>
          <w:sz-cs w:val="24"/>
        </w:rPr>
        <w:t xml:space="preserve">Platform üzerinden başka uygulamalara link verilmesi halinde, Şirket uygulamaların gizlilik politikaları ve içeriklerine yönelik herhangi bir sorumluluk taşımamaktadır.</w:t>
      </w:r>
    </w:p>
    <w:p>
      <w:pPr/>
      <w:r>
        <w:rPr>
          <w:rFonts w:ascii="Times" w:hAnsi="Times" w:cs="Times"/>
          <w:sz w:val="24"/>
          <w:sz-cs w:val="24"/>
          <w:b/>
        </w:rPr>
        <w:t xml:space="preserve">Çerezler (Cookie'ler)</w:t>
      </w:r>
    </w:p>
    <w:p>
      <w:pPr/>
      <w:r>
        <w:rPr>
          <w:rFonts w:ascii="Times" w:hAnsi="Times" w:cs="Times"/>
          <w:sz w:val="24"/>
          <w:sz-cs w:val="24"/>
        </w:rPr>
        <w:t xml:space="preserve">Veri Sahipleri'nin Platform'dan en verimli şekilde faydalanabilmesi ve kullanıcı deneyiminin geliştirilmesi için Platform'da Çerezler kullanılmaktadır. Çerez kullanılmasını tercih etmezseniz tarayıcınızın ayarlarından Cookie'leri silebilir ya da engelleyebilirsiniz. Ancak Platform'u kullanımınızı etkileyebileceğini hatırlatmak isteriz.</w:t>
      </w:r>
    </w:p>
    <w:p>
      <w:pPr/>
      <w:r>
        <w:rPr>
          <w:rFonts w:ascii="Times" w:hAnsi="Times" w:cs="Times"/>
          <w:sz w:val="24"/>
          <w:sz-cs w:val="24"/>
        </w:rPr>
        <w:t xml:space="preserve">Çerez Nedir ve Neden Kullanılmaktadır?</w:t>
      </w:r>
    </w:p>
    <w:p>
      <w:pPr/>
      <w:r>
        <w:rPr>
          <w:rFonts w:ascii="Times" w:hAnsi="Times" w:cs="Times"/>
          <w:sz w:val="24"/>
          <w:sz-cs w:val="24"/>
        </w:rPr>
        <w:t xml:space="preserve">Çerezler, ziyaret ettiğiniz internet siteleri tarafından tarayıcılar aracılığıyla cihazınıza veya ağ sunucusuna depolanan küçük metin dosyalarıdır. Çerezler konusundan daha detaylı bilgi için www.aboutcookies.org ve www.allaboutcookies.org adreslerini ziyaret edebilirisiniz.</w:t>
      </w:r>
    </w:p>
    <w:p>
      <w:pPr/>
      <w:r>
        <w:rPr>
          <w:rFonts w:ascii="Times" w:hAnsi="Times" w:cs="Times"/>
          <w:sz w:val="24"/>
          <w:sz-cs w:val="24"/>
          <w:b/>
        </w:rPr>
        <w:t xml:space="preserve">İnternet Sitemizde çerez kullanılmasının başlıca amaçları aşağıda sıralanmaktadır:</w:t>
      </w:r>
    </w:p>
    <w:p>
      <w:pPr/>
      <w:r>
        <w:rPr>
          <w:rFonts w:ascii="Times" w:hAnsi="Times" w:cs="Times"/>
          <w:sz w:val="24"/>
          <w:sz-cs w:val="24"/>
        </w:rPr>
        <w:t xml:space="preserve">İnternet sitesinin işlevselliğini ve performansını arttırmak yoluyla sizlere sunulan hizmetleri geliştirmek,</w:t>
        <w:br/>
        <w:t xml:space="preserve">İnternet Sitesini iyileştirmek ve İnternet Sitesi üzerinden yeni özellikler sunmak ve sunulan özellikleri sizlerin tercihlerine göre kişiselleştirmek;</w:t>
        <w:br/>
        <w:t xml:space="preserve">İnternet Sitesinin, sizin ve şirketimizin hukuki ve ticari güvenliğinin teminini sağlamak.</w:t>
        <w:br/>
        <w:t xml:space="preserve">Doğrudan ve dolaylı pazarlama faaliyetleri kapsamında kullanmak</w:t>
      </w:r>
    </w:p>
    <w:p>
      <w:pPr/>
      <w:r>
        <w:rPr>
          <w:rFonts w:ascii="Times" w:hAnsi="Times" w:cs="Times"/>
          <w:sz w:val="24"/>
          <w:sz-cs w:val="24"/>
          <w:b/>
        </w:rPr>
        <w:t xml:space="preserve">Gizlilik Politikasındaki Değişiklikler</w:t>
      </w:r>
    </w:p>
    <w:p>
      <w:pPr/>
      <w:r>
        <w:rPr>
          <w:rFonts w:ascii="Times" w:hAnsi="Times" w:cs="Times"/>
          <w:sz w:val="24"/>
          <w:sz-cs w:val="24"/>
        </w:rPr>
        <w:t xml:space="preserve">Şirket, işbu Gizlilik Politikası hükümlerini dilediği zaman değiştirebilir. Güncel Gizlilik Politikası, Veri Sahibi 'ne herhangi bir yöntemle sunulduğu tarihte yürürlük kazanır.</w:t>
      </w:r>
    </w:p>
    <w:p>
      <w:pPr/>
      <w:r>
        <w:rPr>
          <w:rFonts w:ascii="Times" w:hAnsi="Times" w:cs="Times"/>
          <w:sz w:val="24"/>
          <w:sz-cs w:val="24"/>
        </w:rPr>
        <w:t xml:space="preserve"/>
      </w:r>
    </w:p>
    <w:p>
      <w:pPr/>
      <w:r>
        <w:rPr>
          <w:rFonts w:ascii="Times" w:hAnsi="Times" w:cs="Times"/>
          <w:sz w:val="24"/>
          <w:sz-cs w:val="24"/>
          <w:b/>
        </w:rPr>
        <w:t xml:space="preserve">Aydınlatma Metni</w:t>
      </w:r>
    </w:p>
    <w:p>
      <w:pPr/>
      <w:r>
        <w:rPr>
          <w:rFonts w:ascii="Times" w:hAnsi="Times" w:cs="Times"/>
          <w:sz w:val="24"/>
          <w:sz-cs w:val="24"/>
        </w:rPr>
        <w:t xml:space="preserve">6698 SAYILI KİŞİSEL VERİLERİN KORUNMASI KANUNU (KVKK) BİLGİLENDİRME VE AYDINLATMA METNİ</w:t>
      </w:r>
    </w:p>
    <w:p>
      <w:pPr/>
      <w:r>
        <w:rPr>
          <w:rFonts w:ascii="Times" w:hAnsi="Times" w:cs="Times"/>
          <w:sz w:val="24"/>
          <w:sz-cs w:val="24"/>
        </w:rPr>
        <w:t xml:space="preserve">Veri Sorumlusu: </w:t>
      </w:r>
      <w:r>
        <w:rPr>
          <w:rFonts w:ascii="Times" w:hAnsi="Times" w:cs="Times"/>
          <w:sz w:val="24"/>
          <w:sz-cs w:val="24"/>
          <w:b/>
        </w:rPr>
        <w:t xml:space="preserve">FORM ATÖLYESİ</w:t>
      </w:r>
    </w:p>
    <w:p>
      <w:pPr/>
      <w:r>
        <w:rPr>
          <w:rFonts w:ascii="Times" w:hAnsi="Times" w:cs="Times"/>
          <w:sz w:val="24"/>
          <w:sz-cs w:val="24"/>
        </w:rPr>
        <w:t xml:space="preserve">Adres: Rıdvanpaşa Sokak No.29/A </w:t>
      </w:r>
      <w:r>
        <w:rPr>
          <w:rFonts w:ascii="Times" w:hAnsi="Times" w:cs="Times"/>
          <w:sz w:val="24"/>
          <w:sz-cs w:val="24"/>
          <w:spacing w:val="0"/>
        </w:rPr>
        <w:t xml:space="preserve">34730</w:t>
      </w:r>
      <w:r>
        <w:rPr>
          <w:rFonts w:ascii="Times" w:hAnsi="Times" w:cs="Times"/>
          <w:sz w:val="24"/>
          <w:sz-cs w:val="24"/>
        </w:rPr>
        <w:t xml:space="preserve"> Kadıköy İstanbul</w:t>
      </w:r>
    </w:p>
    <w:p>
      <w:pPr/>
      <w:r>
        <w:rPr>
          <w:rFonts w:ascii="Times" w:hAnsi="Times" w:cs="Times"/>
          <w:sz w:val="24"/>
          <w:sz-cs w:val="24"/>
        </w:rPr>
        <w:t xml:space="preserve">Vergi No: 00000000</w:t>
      </w:r>
    </w:p>
    <w:p>
      <w:pPr/>
      <w:r>
        <w:rPr>
          <w:rFonts w:ascii="Times" w:hAnsi="Times" w:cs="Times"/>
          <w:sz w:val="24"/>
          <w:sz-cs w:val="24"/>
        </w:rPr>
        <w:t xml:space="preserve">Mersis No: 000000</w:t>
      </w:r>
    </w:p>
    <w:p>
      <w:pPr/>
      <w:r>
        <w:rPr>
          <w:rFonts w:ascii="Times" w:hAnsi="Times" w:cs="Times"/>
          <w:sz w:val="24"/>
          <w:sz-cs w:val="24"/>
          <w:b/>
        </w:rPr>
        <w:t xml:space="preserve">“FORM ATÖLYESİ’’</w:t>
      </w:r>
    </w:p>
    <w:p>
      <w:pPr/>
      <w:r>
        <w:rPr>
          <w:rFonts w:ascii="Times" w:hAnsi="Times" w:cs="Times"/>
          <w:sz w:val="24"/>
          <w:sz-cs w:val="24"/>
        </w:rPr>
        <w:t xml:space="preserve">Bu aydınlatma metni, Kişisel Verilerin Korunması Kanununun ("Kanun") Aydınlatma Yükümlülüğünün Yerine Getirilmesinde Uyulacak Usul ve Esaslar Hakkında Tebliğ kapsamında veri sorumlusu sıfatıyla </w:t>
      </w:r>
      <w:r>
        <w:rPr>
          <w:rFonts w:ascii="Times" w:hAnsi="Times" w:cs="Times"/>
          <w:sz w:val="24"/>
          <w:sz-cs w:val="24"/>
          <w:b/>
        </w:rPr>
        <w:t xml:space="preserve">FORM ATÖLYESİ ("Şirket")</w:t>
      </w:r>
      <w:r>
        <w:rPr>
          <w:rFonts w:ascii="Times" w:hAnsi="Times" w:cs="Times"/>
          <w:sz w:val="24"/>
          <w:sz-cs w:val="24"/>
        </w:rPr>
        <w:t xml:space="preserve"> tarafından hazırlanmıştır. Kişisel verilerinizin işlenmesine, korunmasına azami özen gösteriyoruz. Kişisel Verilerin Korunması Kanunu ile ilgili mevzuat uyarınca, veri sorumlusu olarak; kişisel verilerin hukuka aykırı olarak işlenmesini önlemek, kişisel verilere hukuka aykırı olarak erişilmesini önlemek, kişisel verilerin muhafazasını sağlamak amacıyla gerekli her türlü teknik ve idari tedbirler alınmaktadır.</w:t>
      </w:r>
    </w:p>
    <w:p>
      <w:pPr/>
      <w:r>
        <w:rPr>
          <w:rFonts w:ascii="Times" w:hAnsi="Times" w:cs="Times"/>
          <w:sz w:val="24"/>
          <w:sz-cs w:val="24"/>
        </w:rPr>
        <w:t xml:space="preserve">Bu kapsamda, KVK Kanunu'nda tanımlı şekli ile "Veri Sorumlusu" sıfatıyla, sizleri aydınlatmak istiyoruz. Kişisel verilerinizin Şirketimiz tarafından işlenme amaçları konusunda detaylı bilgilere, Kişisel Verilerin İşlenmesi ve Korunması Politikasından ulaşabilirsiniz.</w:t>
      </w:r>
    </w:p>
    <w:p>
      <w:pPr/>
      <w:r>
        <w:rPr>
          <w:rFonts w:ascii="Times" w:hAnsi="Times" w:cs="Times"/>
          <w:sz w:val="24"/>
          <w:sz-cs w:val="24"/>
        </w:rPr>
        <w:t xml:space="preserve">Bu sorumluluğumuzun tam idraki ile kişisel verilerinizi aşağıda izah edildiği surette ve mevzuat tarafından emredilen sınırlar çerçevesinde işlemekteyiz. Şirketimiz ile iş ortağı, tedarikçi çalışanı, tedarikçi yetkilisi, potansiyel ürün ve hizmet alıcısı, ürün veya hizmet alan kişi, müşteri sıfatı ile paylaştığınız kişisel verileriniz KVKK 'ya uygun şekilde, faaliyet ve hizmet amaçlarımız ile bağlantılı ve ölçülü olarak işlenebilecek, üçüncü kişilere aktarılabilecek, saklanacak, profilleme için kullanılabilecek ve sınıflandırılabilecektir.</w:t>
      </w:r>
    </w:p>
    <w:p>
      <w:pPr/>
      <w:r>
        <w:rPr>
          <w:rFonts w:ascii="Times" w:hAnsi="Times" w:cs="Times"/>
          <w:sz w:val="24"/>
          <w:sz-cs w:val="24"/>
          <w:b/>
        </w:rPr>
        <w:t xml:space="preserve">1. Kişisel Verilerin Toplanması, İşlenmesi ve İşleme Amaçları:</w:t>
      </w:r>
    </w:p>
    <w:p>
      <w:pPr/>
      <w:r>
        <w:rPr>
          <w:rFonts w:ascii="Times" w:hAnsi="Times" w:cs="Times"/>
          <w:sz w:val="24"/>
          <w:sz-cs w:val="24"/>
        </w:rPr>
        <w:t xml:space="preserve">Kişisel Verilerin Korunması Kanunu ile ilgili mevzuat uyarınca toplanan kişisel verileriniz, kanunda öngörülen ilkelere uygun olarak, tamamen veya kısmen, otomatik olarak veyahut herhangi bir veri kayıt sisteminin parçası olmak kaydıyla otomatik olmayan yollarla elde edilerek, kaydedilerek, depolanarak, değiştirilerek, yeniden düzenlenerek, işlenmektedir.</w:t>
      </w:r>
    </w:p>
    <w:p>
      <w:pPr/>
      <w:r>
        <w:rPr>
          <w:rFonts w:ascii="Times" w:hAnsi="Times" w:cs="Times"/>
          <w:sz w:val="24"/>
          <w:sz-cs w:val="24"/>
        </w:rPr>
        <w:t xml:space="preserve">Kişisel verileriniz, Şirket faaliyetleri kapsamında Kanunun 4., 5., 6. maddelerine ve ilgili mevzuata uygun olarak aşağıdaki amaçlar doğrultusunda işlenmektedir:</w:t>
      </w:r>
    </w:p>
    <w:p>
      <w:pPr/>
      <w:r>
        <w:rPr>
          <w:rFonts w:ascii="Times" w:hAnsi="Times" w:cs="Times"/>
          <w:sz w:val="24"/>
          <w:sz-cs w:val="24"/>
        </w:rPr>
        <w:t xml:space="preserve">Toplanan kişisel verileriniz;</w:t>
      </w:r>
    </w:p>
    <w:p>
      <w:pPr>
        <w:ind w:left="720" w:first-line="-720"/>
      </w:pPr>
      <w:r>
        <w:rPr>
          <w:rFonts w:ascii="Times" w:hAnsi="Times" w:cs="Times"/>
          <w:sz w:val="24"/>
          <w:sz-cs w:val="24"/>
        </w:rPr>
        <w:t xml:space="preserve"/>
        <w:tab/>
        <w:t xml:space="preserve">•</w:t>
        <w:tab/>
        <w:t xml:space="preserve">Mal / Hizmet Satış Sonrası Destek Hizmetlerinin Yürütülmesi</w:t>
      </w:r>
    </w:p>
    <w:p>
      <w:pPr>
        <w:ind w:left="720" w:first-line="-720"/>
      </w:pPr>
      <w:r>
        <w:rPr>
          <w:rFonts w:ascii="Times" w:hAnsi="Times" w:cs="Times"/>
          <w:sz w:val="24"/>
          <w:sz-cs w:val="24"/>
        </w:rPr>
        <w:t xml:space="preserve"/>
        <w:tab/>
        <w:t xml:space="preserve">•</w:t>
        <w:tab/>
        <w:t xml:space="preserve">Mal / Hizmet Satış Süreçlerinin Yürütülmesi</w:t>
      </w:r>
    </w:p>
    <w:p>
      <w:pPr>
        <w:ind w:left="720" w:first-line="-720"/>
      </w:pPr>
      <w:r>
        <w:rPr>
          <w:rFonts w:ascii="Times" w:hAnsi="Times" w:cs="Times"/>
          <w:sz w:val="24"/>
          <w:sz-cs w:val="24"/>
        </w:rPr>
        <w:t xml:space="preserve"/>
        <w:tab/>
        <w:t xml:space="preserve">•</w:t>
        <w:tab/>
        <w:t xml:space="preserve">Mal / Hizmet Üretim Ve Operasyon Süreçlerinin Yürütülmesi</w:t>
      </w:r>
    </w:p>
    <w:p>
      <w:pPr>
        <w:ind w:left="720" w:first-line="-720"/>
      </w:pPr>
      <w:r>
        <w:rPr>
          <w:rFonts w:ascii="Times" w:hAnsi="Times" w:cs="Times"/>
          <w:sz w:val="24"/>
          <w:sz-cs w:val="24"/>
        </w:rPr>
        <w:t xml:space="preserve"/>
        <w:tab/>
        <w:t xml:space="preserve">•</w:t>
        <w:tab/>
        <w:t xml:space="preserve">Mal / Hizmet Satın Alım Süreçlerinin Yürütülmesi</w:t>
      </w:r>
    </w:p>
    <w:p>
      <w:pPr>
        <w:ind w:left="720" w:first-line="-720"/>
      </w:pPr>
      <w:r>
        <w:rPr>
          <w:rFonts w:ascii="Times" w:hAnsi="Times" w:cs="Times"/>
          <w:sz w:val="24"/>
          <w:sz-cs w:val="24"/>
        </w:rPr>
        <w:t xml:space="preserve"/>
        <w:tab/>
        <w:t xml:space="preserve">•</w:t>
        <w:tab/>
        <w:t xml:space="preserve">Müşteri İlişkileri Yönetimi Süreçlerinin Yürütülmesi</w:t>
      </w:r>
    </w:p>
    <w:p>
      <w:pPr>
        <w:ind w:left="720" w:first-line="-720"/>
      </w:pPr>
      <w:r>
        <w:rPr>
          <w:rFonts w:ascii="Times" w:hAnsi="Times" w:cs="Times"/>
          <w:sz w:val="24"/>
          <w:sz-cs w:val="24"/>
        </w:rPr>
        <w:t xml:space="preserve"/>
        <w:tab/>
        <w:t xml:space="preserve">•</w:t>
        <w:tab/>
        <w:t xml:space="preserve">Sözleşme Süreçlerinin Yürütülmesi</w:t>
      </w:r>
    </w:p>
    <w:p>
      <w:pPr>
        <w:ind w:left="720" w:first-line="-720"/>
      </w:pPr>
      <w:r>
        <w:rPr>
          <w:rFonts w:ascii="Times" w:hAnsi="Times" w:cs="Times"/>
          <w:sz w:val="24"/>
          <w:sz-cs w:val="24"/>
        </w:rPr>
        <w:t xml:space="preserve"/>
        <w:tab/>
        <w:t xml:space="preserve">•</w:t>
        <w:tab/>
        <w:t xml:space="preserve">Reklam / Kampanya / Promosyon Süreçlerinin Yürütülmesi</w:t>
      </w:r>
    </w:p>
    <w:p>
      <w:pPr>
        <w:ind w:left="720" w:first-line="-720"/>
      </w:pPr>
      <w:r>
        <w:rPr>
          <w:rFonts w:ascii="Times" w:hAnsi="Times" w:cs="Times"/>
          <w:sz w:val="24"/>
          <w:sz-cs w:val="24"/>
        </w:rPr>
        <w:t xml:space="preserve"/>
        <w:tab/>
        <w:t xml:space="preserve">•</w:t>
        <w:tab/>
        <w:t xml:space="preserve">Pazarlama Analiz Çalışmalarının Yürütülmesi</w:t>
      </w:r>
    </w:p>
    <w:p>
      <w:pPr>
        <w:ind w:left="720" w:first-line="-720"/>
      </w:pPr>
      <w:r>
        <w:rPr>
          <w:rFonts w:ascii="Times" w:hAnsi="Times" w:cs="Times"/>
          <w:sz w:val="24"/>
          <w:sz-cs w:val="24"/>
        </w:rPr>
        <w:t xml:space="preserve"/>
        <w:tab/>
        <w:t xml:space="preserve">•</w:t>
        <w:tab/>
        <w:t xml:space="preserve">Ürün / Hizmetlerin Pazarlama Süreçlerinin Yürütülmesi</w:t>
      </w:r>
    </w:p>
    <w:p>
      <w:pPr>
        <w:ind w:left="720" w:first-line="-720"/>
      </w:pPr>
      <w:r>
        <w:rPr>
          <w:rFonts w:ascii="Times" w:hAnsi="Times" w:cs="Times"/>
          <w:sz w:val="24"/>
          <w:sz-cs w:val="24"/>
        </w:rPr>
        <w:t xml:space="preserve"/>
        <w:tab/>
        <w:t xml:space="preserve">•</w:t>
        <w:tab/>
        <w:t xml:space="preserve">Ücret Politikasının Yürütülmesi</w:t>
      </w:r>
    </w:p>
    <w:p>
      <w:pPr>
        <w:ind w:left="720" w:first-line="-720"/>
      </w:pPr>
      <w:r>
        <w:rPr>
          <w:rFonts w:ascii="Times" w:hAnsi="Times" w:cs="Times"/>
          <w:sz w:val="24"/>
          <w:sz-cs w:val="24"/>
        </w:rPr>
        <w:t xml:space="preserve"/>
        <w:tab/>
        <w:t xml:space="preserve">•</w:t>
        <w:tab/>
        <w:t xml:space="preserve">Yatırım Süreçlerinin Yürütülmesi</w:t>
      </w:r>
    </w:p>
    <w:p>
      <w:pPr>
        <w:ind w:left="720" w:first-line="-720"/>
      </w:pPr>
      <w:r>
        <w:rPr>
          <w:rFonts w:ascii="Times" w:hAnsi="Times" w:cs="Times"/>
          <w:sz w:val="24"/>
          <w:sz-cs w:val="24"/>
        </w:rPr>
        <w:t xml:space="preserve"/>
        <w:tab/>
        <w:t xml:space="preserve">•</w:t>
        <w:tab/>
        <w:t xml:space="preserve">Firma / Ürün / Hizmetlere Bağlılık Süreçlerinin Yürütülmesi</w:t>
      </w:r>
    </w:p>
    <w:p>
      <w:pPr>
        <w:ind w:left="720" w:first-line="-720"/>
      </w:pPr>
      <w:r>
        <w:rPr>
          <w:rFonts w:ascii="Times" w:hAnsi="Times" w:cs="Times"/>
          <w:sz w:val="24"/>
          <w:sz-cs w:val="24"/>
        </w:rPr>
        <w:t xml:space="preserve"/>
        <w:tab/>
        <w:t xml:space="preserve">•</w:t>
        <w:tab/>
        <w:t xml:space="preserve">Risk Yönetimi Süreçlerinin Yürütülmesi</w:t>
      </w:r>
    </w:p>
    <w:p>
      <w:pPr>
        <w:ind w:left="720" w:first-line="-720"/>
      </w:pPr>
      <w:r>
        <w:rPr>
          <w:rFonts w:ascii="Times" w:hAnsi="Times" w:cs="Times"/>
          <w:sz w:val="24"/>
          <w:sz-cs w:val="24"/>
        </w:rPr>
        <w:t xml:space="preserve"/>
        <w:tab/>
        <w:t xml:space="preserve">•</w:t>
        <w:tab/>
        <w:t xml:space="preserve">Taşınır Mal Ve Kaynakların Güvenliğinin Temini</w:t>
      </w:r>
    </w:p>
    <w:p>
      <w:pPr>
        <w:ind w:left="720" w:first-line="-720"/>
      </w:pPr>
      <w:r>
        <w:rPr>
          <w:rFonts w:ascii="Times" w:hAnsi="Times" w:cs="Times"/>
          <w:sz w:val="24"/>
          <w:sz-cs w:val="24"/>
        </w:rPr>
        <w:t xml:space="preserve"/>
        <w:tab/>
        <w:t xml:space="preserve">•</w:t>
        <w:tab/>
        <w:t xml:space="preserve">Tedarik Zinciri Yönetimi Süreçlerinin Yürütülmesi</w:t>
      </w:r>
    </w:p>
    <w:p>
      <w:pPr>
        <w:ind w:left="720" w:first-line="-720"/>
      </w:pPr>
      <w:r>
        <w:rPr>
          <w:rFonts w:ascii="Times" w:hAnsi="Times" w:cs="Times"/>
          <w:sz w:val="24"/>
          <w:sz-cs w:val="24"/>
        </w:rPr>
        <w:t xml:space="preserve"/>
        <w:tab/>
        <w:t xml:space="preserve">•</w:t>
        <w:tab/>
        <w:t xml:space="preserve">Veri Sorumlusu Operasyonlarının Güvenliğinin Temini</w:t>
      </w:r>
    </w:p>
    <w:p>
      <w:pPr>
        <w:ind w:left="720" w:first-line="-720"/>
      </w:pPr>
      <w:r>
        <w:rPr>
          <w:rFonts w:ascii="Times" w:hAnsi="Times" w:cs="Times"/>
          <w:sz w:val="24"/>
          <w:sz-cs w:val="24"/>
        </w:rPr>
        <w:t xml:space="preserve"/>
        <w:tab/>
        <w:t xml:space="preserve">•</w:t>
        <w:tab/>
        <w:t xml:space="preserve">Faaliyetlerin Mevzuata Uygun Yürütülmesi</w:t>
      </w:r>
    </w:p>
    <w:p>
      <w:pPr>
        <w:ind w:left="720" w:first-line="-720"/>
      </w:pPr>
      <w:r>
        <w:rPr>
          <w:rFonts w:ascii="Times" w:hAnsi="Times" w:cs="Times"/>
          <w:sz w:val="24"/>
          <w:sz-cs w:val="24"/>
        </w:rPr>
        <w:t xml:space="preserve"/>
        <w:tab/>
        <w:t xml:space="preserve">•</w:t>
        <w:tab/>
        <w:t xml:space="preserve">Denetim / Etik Faaliyetlerinin Yürütülmesi</w:t>
      </w:r>
    </w:p>
    <w:p>
      <w:pPr>
        <w:ind w:left="720" w:first-line="-720"/>
      </w:pPr>
      <w:r>
        <w:rPr>
          <w:rFonts w:ascii="Times" w:hAnsi="Times" w:cs="Times"/>
          <w:sz w:val="24"/>
          <w:sz-cs w:val="24"/>
        </w:rPr>
        <w:t xml:space="preserve"/>
        <w:tab/>
        <w:t xml:space="preserve">•</w:t>
        <w:tab/>
        <w:t xml:space="preserve">Taşınır Mal Ve Kaynakların Güvenliğinin Temini</w:t>
      </w:r>
    </w:p>
    <w:p>
      <w:pPr>
        <w:ind w:left="720" w:first-line="-720"/>
      </w:pPr>
      <w:r>
        <w:rPr>
          <w:rFonts w:ascii="Times" w:hAnsi="Times" w:cs="Times"/>
          <w:sz w:val="24"/>
          <w:sz-cs w:val="24"/>
        </w:rPr>
        <w:t xml:space="preserve"/>
        <w:tab/>
        <w:t xml:space="preserve">•</w:t>
        <w:tab/>
        <w:t xml:space="preserve">Finans ve Muhasebe İşlerinin Yürütülmesi</w:t>
      </w:r>
    </w:p>
    <w:p>
      <w:pPr>
        <w:ind w:left="720" w:first-line="-720"/>
      </w:pPr>
      <w:r>
        <w:rPr>
          <w:rFonts w:ascii="Times" w:hAnsi="Times" w:cs="Times"/>
          <w:sz w:val="24"/>
          <w:sz-cs w:val="24"/>
        </w:rPr>
        <w:t xml:space="preserve"/>
        <w:tab/>
        <w:t xml:space="preserve">•</w:t>
        <w:tab/>
        <w:t xml:space="preserve">Hukuk İşlerinin Takibi ve Yürütülmesi</w:t>
      </w:r>
    </w:p>
    <w:p>
      <w:pPr>
        <w:ind w:left="720" w:first-line="-720"/>
      </w:pPr>
      <w:r>
        <w:rPr>
          <w:rFonts w:ascii="Times" w:hAnsi="Times" w:cs="Times"/>
          <w:sz w:val="24"/>
          <w:sz-cs w:val="24"/>
        </w:rPr>
        <w:t xml:space="preserve"/>
        <w:tab/>
        <w:t xml:space="preserve">•</w:t>
        <w:tab/>
        <w:t xml:space="preserve">Lojistik Faaliyetlerinin Yürütülmesi</w:t>
      </w:r>
    </w:p>
    <w:p>
      <w:pPr>
        <w:ind w:left="720" w:first-line="-720"/>
      </w:pPr>
      <w:r>
        <w:rPr>
          <w:rFonts w:ascii="Times" w:hAnsi="Times" w:cs="Times"/>
          <w:sz w:val="24"/>
          <w:sz-cs w:val="24"/>
        </w:rPr>
        <w:t xml:space="preserve"/>
        <w:tab/>
        <w:t xml:space="preserve">•</w:t>
        <w:tab/>
        <w:t xml:space="preserve">Müşteri Memnuniyetine Yönelik Aktivitelerin Yürütülmesi</w:t>
      </w:r>
    </w:p>
    <w:p>
      <w:pPr>
        <w:ind w:left="720" w:first-line="-720"/>
      </w:pPr>
      <w:r>
        <w:rPr>
          <w:rFonts w:ascii="Times" w:hAnsi="Times" w:cs="Times"/>
          <w:sz w:val="24"/>
          <w:sz-cs w:val="24"/>
        </w:rPr>
        <w:t xml:space="preserve"/>
        <w:tab/>
        <w:t xml:space="preserve">•</w:t>
        <w:tab/>
        <w:t xml:space="preserve">Şirketimiz ve Şirketimizle iş ilişkisi içerisinde olan ilgili kişilerin hukuki, teknik ve ticari-iş güvenliğinin temini amacıyla KVKK 5. Ve 6. Maddelerinde belirtilen kişisel veri işleme şartları ve amaçları dahilinde işlenecektir.</w:t>
      </w:r>
    </w:p>
    <w:p>
      <w:pPr>
        <w:ind w:left="720" w:first-line="-720"/>
      </w:pPr>
      <w:r>
        <w:rPr>
          <w:rFonts w:ascii="Times" w:hAnsi="Times" w:cs="Times"/>
          <w:sz w:val="24"/>
          <w:sz-cs w:val="24"/>
        </w:rPr>
        <w:t xml:space="preserve"/>
        <w:tab/>
        <w:t xml:space="preserve">•</w:t>
        <w:tab/>
        <w:t xml:space="preserve">İlgili maddeler gereğince açık rıza alınması gereken durumlarda açık rızanız alınmaktadır. Ancak 5.maddenin 2. Fıkrasında yazan şartlara uygun olması kaydı ile ilgili kişinin rızası alınmadan kişisel verilerin işlenmesi mümkündür.</w:t>
      </w:r>
    </w:p>
    <w:p>
      <w:pPr/>
      <w:r>
        <w:rPr>
          <w:rFonts w:ascii="Times" w:hAnsi="Times" w:cs="Times"/>
          <w:sz w:val="24"/>
          <w:sz-cs w:val="24"/>
        </w:rPr>
        <w:t xml:space="preserve">Kanunların emredici hükümleri gereği gerçek kişilerin bilgilerinin doğru ve güncel tutulması esastır. Bu nedenle, belirli zaman aralıkları ile kişisel bilgilerinizin güncellenmesi talep edilebilir.</w:t>
      </w:r>
    </w:p>
    <w:p>
      <w:pPr/>
      <w:r>
        <w:rPr>
          <w:rFonts w:ascii="Times" w:hAnsi="Times" w:cs="Times"/>
          <w:sz w:val="24"/>
          <w:sz-cs w:val="24"/>
        </w:rPr>
        <w:t xml:space="preserve">Yukarıda yazılı amaçlar doğrultusunda, Şirket faaliyetleri ile sınırlı olmak üzere, aşağıda yazılı kişisel verileriniz işlenmektedir.</w:t>
      </w:r>
    </w:p>
    <w:p>
      <w:pPr>
        <w:ind w:left="720" w:first-line="-720"/>
      </w:pPr>
      <w:r>
        <w:rPr>
          <w:rFonts w:ascii="Times" w:hAnsi="Times" w:cs="Times"/>
          <w:sz w:val="24"/>
          <w:sz-cs w:val="24"/>
        </w:rPr>
        <w:t xml:space="preserve"/>
        <w:tab/>
        <w:t xml:space="preserve">•</w:t>
        <w:tab/>
        <w:t xml:space="preserve">Kimlik Bilgileriniz ( Nüfus Cüzdanı Fotokopisi, T.C. kimlik numarası, adınız ve soyadınız, doğum yeri ve tarihi, anne ve baba adınız, )</w:t>
      </w:r>
    </w:p>
    <w:p>
      <w:pPr>
        <w:ind w:left="720" w:first-line="-720"/>
      </w:pPr>
      <w:r>
        <w:rPr>
          <w:rFonts w:ascii="Times" w:hAnsi="Times" w:cs="Times"/>
          <w:sz w:val="24"/>
          <w:sz-cs w:val="24"/>
        </w:rPr>
        <w:t xml:space="preserve"/>
        <w:tab/>
        <w:t xml:space="preserve">•</w:t>
        <w:tab/>
        <w:t xml:space="preserve">İletişim bilgileriniz (Telefon numaralarınız, elektronik posta adresiniz )</w:t>
      </w:r>
    </w:p>
    <w:p>
      <w:pPr>
        <w:ind w:left="720" w:first-line="-720"/>
      </w:pPr>
      <w:r>
        <w:rPr>
          <w:rFonts w:ascii="Times" w:hAnsi="Times" w:cs="Times"/>
          <w:sz w:val="24"/>
          <w:sz-cs w:val="24"/>
        </w:rPr>
        <w:t xml:space="preserve"/>
        <w:tab/>
        <w:t xml:space="preserve">•</w:t>
        <w:tab/>
        <w:t xml:space="preserve">Finans Bilgileri (Fatura, senet çek bilgileri, sipariş bilgisi, mail order kart bilgileri,)</w:t>
      </w:r>
    </w:p>
    <w:p>
      <w:pPr>
        <w:ind w:left="720" w:first-line="-720"/>
      </w:pPr>
      <w:r>
        <w:rPr>
          <w:rFonts w:ascii="Times" w:hAnsi="Times" w:cs="Times"/>
          <w:sz w:val="24"/>
          <w:sz-cs w:val="24"/>
        </w:rPr>
        <w:t xml:space="preserve"/>
        <w:tab/>
        <w:t xml:space="preserve">•</w:t>
        <w:tab/>
        <w:t xml:space="preserve">Pazarlama bilgileriniz ( Alışveriş geçmişiniz, internet sitesi ziyaret geçmişiniz )</w:t>
      </w:r>
    </w:p>
    <w:p>
      <w:pPr>
        <w:ind w:left="720" w:first-line="-720"/>
      </w:pPr>
      <w:r>
        <w:rPr>
          <w:rFonts w:ascii="Times" w:hAnsi="Times" w:cs="Times"/>
          <w:sz w:val="24"/>
          <w:sz-cs w:val="24"/>
        </w:rPr>
        <w:t xml:space="preserve"/>
        <w:tab/>
        <w:t xml:space="preserve">•</w:t>
        <w:tab/>
        <w:t xml:space="preserve">Hukuki İşlem Bilgileri ( Hukuki uyuşmazlıklar kapsamında mahkemeler, savcılıklar, arabulucular, hakem heyetleri, adli makamlarla yapılan yazışmalardaki kişisel bilgiler, dava ve icra dosyalarındaki bilgiler</w:t>
      </w:r>
    </w:p>
    <w:p>
      <w:pPr>
        <w:ind w:left="720" w:first-line="-720"/>
      </w:pPr>
      <w:r>
        <w:rPr>
          <w:rFonts w:ascii="Times" w:hAnsi="Times" w:cs="Times"/>
          <w:sz w:val="24"/>
          <w:sz-cs w:val="24"/>
        </w:rPr>
        <w:t xml:space="preserve"/>
        <w:tab/>
        <w:t xml:space="preserve">•</w:t>
        <w:tab/>
        <w:t xml:space="preserve">Görsel ve İşitsel Kayıtlar ( Kamera kaydı görüntüleriniz )</w:t>
      </w:r>
    </w:p>
    <w:p>
      <w:pPr>
        <w:ind w:left="720" w:first-line="-720"/>
      </w:pPr>
      <w:r>
        <w:rPr>
          <w:rFonts w:ascii="Times" w:hAnsi="Times" w:cs="Times"/>
          <w:sz w:val="24"/>
          <w:sz-cs w:val="24"/>
        </w:rPr>
        <w:t xml:space="preserve"/>
        <w:tab/>
        <w:t xml:space="preserve">•</w:t>
        <w:tab/>
        <w:t xml:space="preserve">Fiziksel Mekan Güvenliği Bilgileri (Görüntü kaydı alan kamera kayıt bilgileriniz )</w:t>
      </w:r>
    </w:p>
    <w:p>
      <w:pPr/>
      <w:r>
        <w:rPr>
          <w:rFonts w:ascii="Times" w:hAnsi="Times" w:cs="Times"/>
          <w:sz w:val="24"/>
          <w:sz-cs w:val="24"/>
          <w:b/>
        </w:rPr>
        <w:t xml:space="preserve">2. Süre</w:t>
      </w:r>
    </w:p>
    <w:p>
      <w:pPr/>
      <w:r>
        <w:rPr>
          <w:rFonts w:ascii="Times" w:hAnsi="Times" w:cs="Times"/>
          <w:sz w:val="24"/>
          <w:sz-cs w:val="24"/>
        </w:rPr>
        <w:t xml:space="preserve">Kişisel verileriniz Şirket tarafından verinin tabi olduğu hukuki ilişkinin zaman asimi süresinden az olmamak kaydı ile 10 ( on ) yıl saklamaktadır. Fiziksel mekan güvenliği bilgileri 15 ( onbeş ) gün süreyle saklanacaktır. Süre geçtikten sonra kişisel verileriniz Şirket tarafından veya talebiniz üzerine Kişisel Verilerin Korunması Kanunu ve ilgili yönetmelikler kapsamındaki yöntemler ile silinecek, yok edilecek ve/veya anonim hale getirilecektir. Kanunen işlenmesi gereken veriler haricindeki kişisel verilerin işlenmesi için verdiğiniz izni her zaman geri alabilirsiniz.</w:t>
      </w:r>
    </w:p>
    <w:p>
      <w:pPr/>
      <w:r>
        <w:rPr>
          <w:rFonts w:ascii="Times" w:hAnsi="Times" w:cs="Times"/>
          <w:sz w:val="24"/>
          <w:sz-cs w:val="24"/>
          <w:b/>
        </w:rPr>
        <w:t xml:space="preserve">MADDE 5- Kişisel verilerin işlenme şartları</w:t>
      </w:r>
    </w:p>
    <w:p>
      <w:pPr/>
      <w:r>
        <w:rPr>
          <w:rFonts w:ascii="Times" w:hAnsi="Times" w:cs="Times"/>
          <w:sz w:val="24"/>
          <w:sz-cs w:val="24"/>
        </w:rPr>
        <w:t xml:space="preserve">(1) Kişisel veriler ilgili kişinin açık rızası olmaksızın işlenemez.</w:t>
      </w:r>
    </w:p>
    <w:p>
      <w:pPr/>
      <w:r>
        <w:rPr>
          <w:rFonts w:ascii="Times" w:hAnsi="Times" w:cs="Times"/>
          <w:sz w:val="24"/>
          <w:sz-cs w:val="24"/>
        </w:rPr>
        <w:t xml:space="preserve">(2) Aşağıdaki şartlardan birinin varlığı hâlinde, ilgili kişinin açık rızası aranmaksızın kişisel verilerinin işlenmesi mümkündür:</w:t>
      </w:r>
    </w:p>
    <w:p>
      <w:pPr>
        <w:ind w:left="720" w:first-line="-720"/>
      </w:pPr>
      <w:r>
        <w:rPr>
          <w:rFonts w:ascii="Times" w:hAnsi="Times" w:cs="Times"/>
          <w:sz w:val="24"/>
          <w:sz-cs w:val="24"/>
        </w:rPr>
        <w:t xml:space="preserve"/>
        <w:tab/>
        <w:t xml:space="preserve">•</w:t>
        <w:tab/>
        <w:t xml:space="preserve">Kanunlarda açıkça öngörülmesi.</w:t>
      </w:r>
    </w:p>
    <w:p>
      <w:pPr>
        <w:ind w:left="720" w:first-line="-720"/>
      </w:pPr>
      <w:r>
        <w:rPr>
          <w:rFonts w:ascii="Times" w:hAnsi="Times" w:cs="Times"/>
          <w:sz w:val="24"/>
          <w:sz-cs w:val="24"/>
        </w:rPr>
        <w:t xml:space="preserve"/>
        <w:tab/>
        <w:t xml:space="preserve">•</w:t>
        <w:tab/>
        <w:t xml:space="preserve">Fiili imkânsızlık nedeniyle rızasını açıklayamayacak durumda bulunan veya rızasına hukuki geçerlilik tanınmayan kişinin kendisinin ya da bir başkasının hayatı veya beden bütünlüğünün korunması için zorunlu olması.</w:t>
      </w:r>
    </w:p>
    <w:p>
      <w:pPr>
        <w:ind w:left="720" w:first-line="-720"/>
      </w:pPr>
      <w:r>
        <w:rPr>
          <w:rFonts w:ascii="Times" w:hAnsi="Times" w:cs="Times"/>
          <w:sz w:val="24"/>
          <w:sz-cs w:val="24"/>
        </w:rPr>
        <w:t xml:space="preserve"/>
        <w:tab/>
        <w:t xml:space="preserve">•</w:t>
        <w:tab/>
        <w:t xml:space="preserve">Bir sözleşmenin kurulması veya ifasıyla doğrudan doğruya ilgili olması kaydıyla, sözleşmenin taraflarına ait kişisel verilerin işlenmesinin gerekli olması.</w:t>
      </w:r>
    </w:p>
    <w:p>
      <w:pPr>
        <w:ind w:left="720" w:first-line="-720"/>
      </w:pPr>
      <w:r>
        <w:rPr>
          <w:rFonts w:ascii="Times" w:hAnsi="Times" w:cs="Times"/>
          <w:sz w:val="24"/>
          <w:sz-cs w:val="24"/>
        </w:rPr>
        <w:t xml:space="preserve"/>
        <w:tab/>
        <w:t xml:space="preserve">•</w:t>
        <w:tab/>
        <w:t xml:space="preserve">Veri sorumlusunun hukuki yükümlülüğünü yerine getirebilmesi için zorunlu olması.</w:t>
      </w:r>
    </w:p>
    <w:p>
      <w:pPr>
        <w:ind w:left="720" w:first-line="-720"/>
      </w:pPr>
      <w:r>
        <w:rPr>
          <w:rFonts w:ascii="Times" w:hAnsi="Times" w:cs="Times"/>
          <w:sz w:val="24"/>
          <w:sz-cs w:val="24"/>
        </w:rPr>
        <w:t xml:space="preserve"/>
        <w:tab/>
        <w:t xml:space="preserve">•</w:t>
        <w:tab/>
        <w:t xml:space="preserve">İlgili kişinin kendisi tarafından alenileştirilmiş olması.</w:t>
      </w:r>
    </w:p>
    <w:p>
      <w:pPr>
        <w:ind w:left="720" w:first-line="-720"/>
      </w:pPr>
      <w:r>
        <w:rPr>
          <w:rFonts w:ascii="Times" w:hAnsi="Times" w:cs="Times"/>
          <w:sz w:val="24"/>
          <w:sz-cs w:val="24"/>
        </w:rPr>
        <w:t xml:space="preserve"/>
        <w:tab/>
        <w:t xml:space="preserve">•</w:t>
        <w:tab/>
        <w:t xml:space="preserve">Bir hakkın tesisi, kullanılması veya korunması için veri işlemenin zorunlu olması.</w:t>
      </w:r>
    </w:p>
    <w:p>
      <w:pPr>
        <w:ind w:left="720" w:first-line="-720"/>
      </w:pPr>
      <w:r>
        <w:rPr>
          <w:rFonts w:ascii="Times" w:hAnsi="Times" w:cs="Times"/>
          <w:sz w:val="24"/>
          <w:sz-cs w:val="24"/>
        </w:rPr>
        <w:t xml:space="preserve"/>
        <w:tab/>
        <w:t xml:space="preserve">•</w:t>
        <w:tab/>
        <w:t xml:space="preserve">İlgili kişinin temel hak ve özgürlüklerine zarar vermemek kaydıyla, veri sorumlusunun meşru menfaatleri için veri işlenmesinin zorunlu olması.</w:t>
      </w:r>
    </w:p>
    <w:p>
      <w:pPr/>
      <w:r>
        <w:rPr>
          <w:rFonts w:ascii="Times" w:hAnsi="Times" w:cs="Times"/>
          <w:sz w:val="24"/>
          <w:sz-cs w:val="24"/>
          <w:b/>
        </w:rPr>
        <w:t xml:space="preserve">MADDE 6- Özel nitelikli kişisel verilerin işlenme şartları</w:t>
      </w:r>
    </w:p>
    <w:p>
      <w:pPr/>
      <w:r>
        <w:rPr>
          <w:rFonts w:ascii="Times" w:hAnsi="Times" w:cs="Times"/>
          <w:sz w:val="24"/>
          <w:sz-cs w:val="24"/>
        </w:rPr>
        <w:t xml:space="preserve">(1) Kişilerin ırkı, etnik kökeni, siyasi düşüncesi, felsefi inancı, dini, mezhebi veya diğer inançları, kılık ve kıyafeti, dernek, vakıf ya da sendika üyeliği, sağlığı, cinsel hayatı, ceza mahkûmiyeti ve güvenlik tedbirleriyle ilgili verileri ile biyometrik ve genetik verileri özel nitelikli kişisel veridir.</w:t>
      </w:r>
    </w:p>
    <w:p>
      <w:pPr/>
      <w:r>
        <w:rPr>
          <w:rFonts w:ascii="Times" w:hAnsi="Times" w:cs="Times"/>
          <w:sz w:val="24"/>
          <w:sz-cs w:val="24"/>
        </w:rPr>
        <w:t xml:space="preserve">(2) Özel nitelikli kişisel verilerin, ilgilinin açık rızası olmaksızın işlenmesi yasaktır.</w:t>
      </w:r>
    </w:p>
    <w:p>
      <w:pPr/>
      <w:r>
        <w:rPr>
          <w:rFonts w:ascii="Times" w:hAnsi="Times" w:cs="Times"/>
          <w:sz w:val="24"/>
          <w:sz-cs w:val="24"/>
        </w:rPr>
        <w:t xml:space="preserve">(3) Birinci fıkrada sayılan sağlık ve cinsel hayat dışındaki kişisel veriler, kanunlarda öngörülen hâllerde ilgili kişinin açık rızası aranmaksızın işlenebilir. Sağlık ve cinsel hayata ilişkin kişisel veriler ise ancak kamu sağlığının korunması, koruyucu hekimlik, tıbbî teşhis, tedavi ve bakım hizmetlerinin yürütülmesi, sağlık hizmetleri ile finansmanının planlanması ve yönetimi amacıyla, sır saklama yükümlülüğü altında bulunan kişiler veya yetkili kurum ve kuruluşlar tarafından ilgilinin açık rızası aranmaksızın işlenebilir.</w:t>
      </w:r>
    </w:p>
    <w:p>
      <w:pPr/>
      <w:r>
        <w:rPr>
          <w:rFonts w:ascii="Times" w:hAnsi="Times" w:cs="Times"/>
          <w:sz w:val="24"/>
          <w:sz-cs w:val="24"/>
        </w:rPr>
        <w:t xml:space="preserve">(4) Özel nitelikli kişisel verilerin işlenmesinde, ayrıca Kurul tarafından belirlenen yeterli önlemlerin alınması şarttır.</w:t>
      </w:r>
    </w:p>
    <w:p>
      <w:pPr/>
      <w:r>
        <w:rPr>
          <w:rFonts w:ascii="Times" w:hAnsi="Times" w:cs="Times"/>
          <w:sz w:val="24"/>
          <w:sz-cs w:val="24"/>
          <w:b/>
        </w:rPr>
        <w:t xml:space="preserve">3. İşlenen Kişisel Verilerin Kimlere ve Hangi Amaçla Aktarılabileceği</w:t>
      </w:r>
    </w:p>
    <w:p>
      <w:pPr/>
      <w:r>
        <w:rPr>
          <w:rFonts w:ascii="Times" w:hAnsi="Times" w:cs="Times"/>
          <w:sz w:val="24"/>
          <w:sz-cs w:val="24"/>
        </w:rPr>
        <w:t xml:space="preserve">Şirketimiz kişisel verileriniz; 6698 sayılı Kanun'un 8. ve 9. Maddelerinde belirtilen kişisel veri işleme şartları ve amaçları çerçevesinde ve öngörülen şartlara uymak ve gerekli önlemleri almak kaydıyla, belirttiğimiz amaçları sağlamak için gerekli olduğu hallerde gerçek kişiler veya özel hukuk tüzel kişilerine, iş ortaklarımıza, bilişim teknolojileri desteği aldığımız kuruluşlara ve yetkili kamu kurum ve kişilerine aktarılabilecektir.</w:t>
      </w:r>
    </w:p>
    <w:p>
      <w:pPr/>
      <w:r>
        <w:rPr>
          <w:rFonts w:ascii="Times" w:hAnsi="Times" w:cs="Times"/>
          <w:sz w:val="24"/>
          <w:sz-cs w:val="24"/>
          <w:b/>
        </w:rPr>
        <w:t xml:space="preserve">4. YURTDIŞINA AKTARIM</w:t>
      </w:r>
    </w:p>
    <w:p>
      <w:pPr/>
      <w:r>
        <w:rPr>
          <w:rFonts w:ascii="Times" w:hAnsi="Times" w:cs="Times"/>
          <w:sz w:val="24"/>
          <w:sz-cs w:val="24"/>
        </w:rPr>
        <w:t xml:space="preserve">KVKK'nın 5 (2) maddesinde belirtilen hukuki sebeplere dayanarak işlenen kişisel verileriniz, Şirket'in ürün ve hizmetlerine dair tüm faaliyetlerinin veri tabanları yurt dışında olan çevrimiçi yazılım sistemleri aracılığıyla gerçekleştirilmesi sebebiyle KVKK'nın 9 (2) maddesindeki yurt dışına aktarım şartları doğrultusunda, ilgili kişinin açık rızası temin edilmeksizin</w:t>
      </w:r>
    </w:p>
    <w:p>
      <w:pPr/>
      <w:r>
        <w:rPr>
          <w:rFonts w:ascii="Times" w:hAnsi="Times" w:cs="Times"/>
          <w:sz w:val="24"/>
          <w:sz-cs w:val="24"/>
        </w:rPr>
        <w:t xml:space="preserve">(i) Kişisel Verileri Koruma Kurulu (Bundan sonra "Kurul" olarak anılacaktır.) tarafından yeterli korumaya sahip olduğu ilan edilen yabancı ülkelere ("Yeterli Korumaya Sahip Yabancı Ülke")</w:t>
      </w:r>
    </w:p>
    <w:p>
      <w:pPr/>
      <w:r>
        <w:rPr>
          <w:rFonts w:ascii="Times" w:hAnsi="Times" w:cs="Times"/>
          <w:sz w:val="24"/>
          <w:sz-cs w:val="24"/>
        </w:rPr>
        <w:t xml:space="preserve">(ii) Türkiye'deki ve ilgili yabancı ülkedeki veri sorumlularının yeterli bir korumayı yazılı olarak taahhüt ettiği ve ilgili aktarım açısından Kurul'un izninin bulunduğu yabancı ülke ve/veya ülkeler ("Yeterli Korumayı Taahhüt Eden Veri Sorumlusunun Bulunduğu Yabancı Ülke") ile sınırlı olmak kaydıyla aktarılabilecektir.</w:t>
      </w:r>
    </w:p>
    <w:p>
      <w:pPr/>
      <w:r>
        <w:rPr>
          <w:rFonts w:ascii="Times" w:hAnsi="Times" w:cs="Times"/>
          <w:sz w:val="24"/>
          <w:sz-cs w:val="24"/>
        </w:rPr>
        <w:t xml:space="preserve">Yukarıda açıklanan amaçlar kapsamında işlenen kişisel verilerinizin yurt dışına aktarımı, KVKK ve ilgili sair mevzuat başta olmak üzere, Kurul tarafından alınan kararlar ve ilgili düzenlemelere uygun olarak, Şirketimiz tarafından gerekli özen gösterilerek ve gerekli tüm güvenlik önlemler alınarak gerçekleştirilecektir.</w:t>
      </w:r>
    </w:p>
    <w:p>
      <w:pPr/>
      <w:r>
        <w:rPr>
          <w:rFonts w:ascii="Times" w:hAnsi="Times" w:cs="Times"/>
          <w:sz w:val="24"/>
          <w:sz-cs w:val="24"/>
          <w:b/>
        </w:rPr>
        <w:t xml:space="preserve">5. Kişisel Veri Toplamanın Yöntemi ve Hukuki Sebepleri:</w:t>
      </w:r>
    </w:p>
    <w:p>
      <w:pPr/>
      <w:r>
        <w:rPr>
          <w:rFonts w:ascii="Times" w:hAnsi="Times" w:cs="Times"/>
          <w:sz w:val="24"/>
          <w:sz-cs w:val="24"/>
        </w:rPr>
        <w:t xml:space="preserve">Kişisel verileriniz, Şirketimiz tarafından değişik yollardan (Şirket 'in merkezi, şubeleri veya diğer alt yüklenicileri veya iş ortakları ile iletişime geçebileceğiniz ofis ve diğer fiziki ortamlar, internet siteleri, ve benzeri elektronik işlem platformları, sosyal medya veya diğer kamuya açık mecralar aracılığıyla, düzenleyecekleri eğitim, konferans ve benzeri ortamlara katılmanızla, tahkikat yöntemiyle veya diğer grup şirketleri veya anlaşmalı oldukları diğer kişi ve kuruluşlar kanalıyla yazılı, sözlü, görüntü kaydı veya diğer fiziksel veya elektronik ortamda vs.) elde edilebilir.</w:t>
      </w:r>
    </w:p>
    <w:p>
      <w:pPr/>
      <w:r>
        <w:rPr>
          <w:rFonts w:ascii="Times" w:hAnsi="Times" w:cs="Times"/>
          <w:sz w:val="24"/>
          <w:sz-cs w:val="24"/>
        </w:rPr>
        <w:t xml:space="preserve">Kişisel verileriniz, her türlü yazılı, sözlü, görüntü kaydı veya diğer fiziksel veya elektronik ortamda, yukarıda yer verilen amaçlar doğrultusunda Şirketçe sunduğumuz ürün ve hizmetlerin belirlenen yasal çerçevede sunulabilmesi ve bu kapsamda Şirketimizin sözleşme ve yasadan doğan mesuliyetlerini eksiksiz ve doğru bir şekilde yerine getirebilmesi gayesi ile edinilir.</w:t>
      </w:r>
    </w:p>
    <w:p>
      <w:pPr/>
      <w:r>
        <w:rPr>
          <w:rFonts w:ascii="Times" w:hAnsi="Times" w:cs="Times"/>
          <w:sz w:val="24"/>
          <w:sz-cs w:val="24"/>
        </w:rPr>
        <w:t xml:space="preserve">Kişisel verileriniz, Şirketimiz veya Şirketimiz adına veri işleyen gerçek ya da tüzel kişiler tarafından sayılanlarla sınırlı olmamak üzere, internet sitesi, dijital kanallar, muhtelif sözleşmeler, elektronik posta, başvuru formları gibi araçlar üzerinden, Şirketimiz ile yapılan yazılı veya sözlü iletişimler vb. kanallar aracılığıyla sözlü, yazılı veya elektronik ortamda toplanmaktadır. Bu amaç ve hukuki sebeplerle toplanan kişisel verileriniz KVK Kanunu'nun 5. ve 6. maddelerinde belirtilen kişisel veri işleme şartları ve amaçları kapsamında bu metnin (1) ve (2) numaralı maddelerinde belirtilen amaçlarla da işlenebilmekte ve aktarılabilmektedir.</w:t>
      </w:r>
    </w:p>
    <w:p>
      <w:pPr/>
      <w:r>
        <w:rPr>
          <w:rFonts w:ascii="Times" w:hAnsi="Times" w:cs="Times"/>
          <w:sz w:val="24"/>
          <w:sz-cs w:val="24"/>
        </w:rPr>
        <w:t xml:space="preserve">Ayrıca, açık rıza aranmaksızın aşağıda yazılı hukuki sebeplere bağlı olarak kişisel verileriniz işlenmektedir. Buna göre; kişisel verileriniz</w:t>
      </w:r>
    </w:p>
    <w:p>
      <w:pPr/>
      <w:r>
        <w:rPr>
          <w:rFonts w:ascii="Times" w:hAnsi="Times" w:cs="Times"/>
          <w:sz w:val="24"/>
          <w:sz-cs w:val="24"/>
        </w:rPr>
        <w:t xml:space="preserve">Kanunlarda açıkça öngörülmesi sebebiyle</w:t>
        <w:br/>
        <w:t xml:space="preserve">Fiili imkânsızlık nedeniyle rızasını açıklayamayacak durumda bulunan veya rızasına hukuki geçerlilik tanınmayan kişinin kendisinin ya da bir başkasının hayatı veya beden bütünlüğünün korunması için zorunlu olması.</w:t>
      </w:r>
    </w:p>
    <w:p>
      <w:pPr/>
      <w:r>
        <w:rPr>
          <w:rFonts w:ascii="Times" w:hAnsi="Times" w:cs="Times"/>
          <w:sz w:val="24"/>
          <w:sz-cs w:val="24"/>
        </w:rPr>
        <w:t xml:space="preserve">Şirketimiz ile gerçek ve tüzel kişiler arasındaki sözleşmelerin kurulması veya ifasıyla doğrudan doğruya ilgili olması kaydıyla, sözleşmenin taraflarına ait kişisel verilerin işlenmesinin gerekli olması</w:t>
        <w:br/>
        <w:t xml:space="preserve">Kişisel verinin, ilgili kişinin kendisi tarafından alenileştirilmiş olması</w:t>
        <w:br/>
        <w:t xml:space="preserve">Bir hakkın tesisi, kullanılması veya korunması için veri işlemenin zorunlu olması</w:t>
        <w:br/>
        <w:t xml:space="preserve">İlgili kişinin temel hak ve özgürlüklerine zarar vermemek kaydıyla, veri sorumlusunun meşru menfaatleri için veri işlenmesinin zorunlu olması sebepleriyle</w:t>
        <w:br/>
        <w:t xml:space="preserve">Kişisel Verilerin Korunması Kanununun 5. ve 6. maddelerine, Aydınlatma Yükümlülüğünün Yerine Getirilmesinde Uyulacak Usul ve Esaslar Hakkında Tebliğin 5/1-h. maddesine uygun olarak belirtilen amaçlara sınırlı olarak işlenmekte, toplanmakta ve aktarılmaktadır. Kişisel verileriniz şirket faaliyetleri kapsamında ilgili mevzuatlarda yazılı süre kadar muhafaza edilerek saklanmaktadır.</w:t>
      </w:r>
    </w:p>
    <w:p>
      <w:pPr/>
      <w:r>
        <w:rPr>
          <w:rFonts w:ascii="Times" w:hAnsi="Times" w:cs="Times"/>
          <w:sz w:val="24"/>
          <w:sz-cs w:val="24"/>
          <w:b/>
        </w:rPr>
        <w:t xml:space="preserve">5. Kanunun 11. maddesi uyarıca; herkes, veri sorumlusuna başvurarak kendisiyle ilgili olarak;</w:t>
      </w:r>
    </w:p>
    <w:p>
      <w:pPr>
        <w:ind w:left="720" w:first-line="-720"/>
      </w:pPr>
      <w:r>
        <w:rPr>
          <w:rFonts w:ascii="Times" w:hAnsi="Times" w:cs="Times"/>
          <w:sz w:val="24"/>
          <w:sz-cs w:val="24"/>
        </w:rPr>
        <w:t xml:space="preserve"/>
        <w:tab/>
        <w:t xml:space="preserve">•</w:t>
        <w:tab/>
        <w:t xml:space="preserve">Kişisel veri işlenip işlenmediğini öğrenme,</w:t>
      </w:r>
    </w:p>
    <w:p>
      <w:pPr>
        <w:ind w:left="720" w:first-line="-720"/>
      </w:pPr>
      <w:r>
        <w:rPr>
          <w:rFonts w:ascii="Times" w:hAnsi="Times" w:cs="Times"/>
          <w:sz w:val="24"/>
          <w:sz-cs w:val="24"/>
        </w:rPr>
        <w:t xml:space="preserve"/>
        <w:tab/>
        <w:t xml:space="preserve">•</w:t>
        <w:tab/>
        <w:t xml:space="preserve">Kişisel verileri işlenmişse buna ilişkin bilgi talep etme,</w:t>
      </w:r>
    </w:p>
    <w:p>
      <w:pPr>
        <w:ind w:left="720" w:first-line="-720"/>
      </w:pPr>
      <w:r>
        <w:rPr>
          <w:rFonts w:ascii="Times" w:hAnsi="Times" w:cs="Times"/>
          <w:sz w:val="24"/>
          <w:sz-cs w:val="24"/>
        </w:rPr>
        <w:t xml:space="preserve"/>
        <w:tab/>
        <w:t xml:space="preserve">•</w:t>
        <w:tab/>
        <w:t xml:space="preserve">Kişisel verilerin işlenme amacını ve bunların amacına uygun kullanılıp kullanılmadığını öğrenme,</w:t>
      </w:r>
    </w:p>
    <w:p>
      <w:pPr>
        <w:ind w:left="720" w:first-line="-720"/>
      </w:pPr>
      <w:r>
        <w:rPr>
          <w:rFonts w:ascii="Times" w:hAnsi="Times" w:cs="Times"/>
          <w:sz w:val="24"/>
          <w:sz-cs w:val="24"/>
        </w:rPr>
        <w:t xml:space="preserve"/>
        <w:tab/>
        <w:t xml:space="preserve">•</w:t>
        <w:tab/>
        <w:t xml:space="preserve">Yurt içinde veya yurt dışında kişisel verilerin aktarıldığı üçüncü kişileri bilme,</w:t>
      </w:r>
    </w:p>
    <w:p>
      <w:pPr>
        <w:ind w:left="720" w:first-line="-720"/>
      </w:pPr>
      <w:r>
        <w:rPr>
          <w:rFonts w:ascii="Times" w:hAnsi="Times" w:cs="Times"/>
          <w:sz w:val="24"/>
          <w:sz-cs w:val="24"/>
        </w:rPr>
        <w:t xml:space="preserve"/>
        <w:tab/>
        <w:t xml:space="preserve">•</w:t>
        <w:tab/>
        <w:t xml:space="preserve">Kişisel verilerin eksik veya yanlış işlenmiş olması hâlinde bunların düzeltilmesini isteme,</w:t>
      </w:r>
    </w:p>
    <w:p>
      <w:pPr>
        <w:ind w:left="720" w:first-line="-720"/>
      </w:pPr>
      <w:r>
        <w:rPr>
          <w:rFonts w:ascii="Times" w:hAnsi="Times" w:cs="Times"/>
          <w:sz w:val="24"/>
          <w:sz-cs w:val="24"/>
        </w:rPr>
        <w:t xml:space="preserve"/>
        <w:tab/>
        <w:t xml:space="preserve">•</w:t>
        <w:tab/>
        <w:t xml:space="preserve">KVKK'nın 7. maddesinde öngörülen şartlar çerçevesinde kişisel verilerin silinmesini veya yok edilmesini isteme,</w:t>
      </w:r>
    </w:p>
    <w:p>
      <w:pPr>
        <w:ind w:left="720" w:first-line="-720"/>
      </w:pPr>
      <w:r>
        <w:rPr>
          <w:rFonts w:ascii="Times" w:hAnsi="Times" w:cs="Times"/>
          <w:sz w:val="24"/>
          <w:sz-cs w:val="24"/>
        </w:rPr>
        <w:t xml:space="preserve"/>
        <w:tab/>
        <w:t xml:space="preserve">•</w:t>
        <w:tab/>
        <w:t xml:space="preserve">Kişisel verilerin düzeltilmesi, silinmesi, yok edilmesi halinde bu işlemlerin, kişisel verilerin aktarıldığı üçüncü kişilere de bildirilmesini isteme,</w:t>
      </w:r>
    </w:p>
    <w:p>
      <w:pPr>
        <w:ind w:left="720" w:first-line="-720"/>
      </w:pPr>
      <w:r>
        <w:rPr>
          <w:rFonts w:ascii="Times" w:hAnsi="Times" w:cs="Times"/>
          <w:sz w:val="24"/>
          <w:sz-cs w:val="24"/>
        </w:rPr>
        <w:t xml:space="preserve"/>
        <w:tab/>
        <w:t xml:space="preserve">•</w:t>
        <w:tab/>
        <w:t xml:space="preserve">İşlenen verilerin münhasıran otomatik sistemler vasıtasıyla analiz edilmesi suretiyle kişinin kendisi aleyhine bir sonucun ortaya çıkmasına itiraz etme,</w:t>
      </w:r>
    </w:p>
    <w:p>
      <w:pPr>
        <w:ind w:left="720" w:first-line="-720"/>
      </w:pPr>
      <w:r>
        <w:rPr>
          <w:rFonts w:ascii="Times" w:hAnsi="Times" w:cs="Times"/>
          <w:sz w:val="24"/>
          <w:sz-cs w:val="24"/>
        </w:rPr>
        <w:t xml:space="preserve"/>
        <w:tab/>
        <w:t xml:space="preserve">•</w:t>
        <w:tab/>
        <w:t xml:space="preserve">Kişisel verilerin kanuna aykırı olarak işlenmesi sebebiyle zarara uğraması hâlinde zararın giderilmesini talep etme, haklarına sahiptir.</w:t>
      </w:r>
    </w:p>
    <w:p>
      <w:pPr/>
      <w:r>
        <w:rPr>
          <w:rFonts w:ascii="Times" w:hAnsi="Times" w:cs="Times"/>
          <w:sz w:val="24"/>
          <w:sz-cs w:val="24"/>
          <w:b/>
        </w:rPr>
        <w:t xml:space="preserve">6. Kişisel Veri Sahibinin Hakları ( Başvuru Hakkı ) :</w:t>
      </w:r>
    </w:p>
    <w:p>
      <w:pPr/>
      <w:r>
        <w:rPr>
          <w:rFonts w:ascii="Times" w:hAnsi="Times" w:cs="Times"/>
          <w:sz w:val="24"/>
          <w:sz-cs w:val="24"/>
        </w:rPr>
        <w:t xml:space="preserve">Kişisel Verileri Koruma Kanununun "ilgili kişinin haklarını düzenleyen" 11 inci maddesi kapsamındaki taleplerinizi, Veri Sorumlusuna Başvuru Usul ve Esasları Hakkında Tebliğe göre veri sorumlusu olarak; Salacak Iskele Sokak No.11 34668 Üsküdar İstanbul adresine, kişisel veri sahibi olan ilgili kişinin https://www.gulfbulk.com adresinde yer alan </w:t>
      </w:r>
      <w:r>
        <w:rPr>
          <w:rFonts w:ascii="Times" w:hAnsi="Times" w:cs="Times"/>
          <w:sz w:val="24"/>
          <w:sz-cs w:val="24"/>
          <w:b/>
        </w:rPr>
        <w:t xml:space="preserve">BAŞVURU FORMUNU</w:t>
      </w:r>
      <w:r>
        <w:rPr>
          <w:rFonts w:ascii="Times" w:hAnsi="Times" w:cs="Times"/>
          <w:sz w:val="24"/>
          <w:sz-cs w:val="24"/>
        </w:rPr>
        <w:t xml:space="preserve"> doldurarak, formun imzalı bir nüshasını şirket adresine kimliğinizi tespit edici belgeler ile bizzat elden iletebilir, güvenli elektronik imza, mobil imza ya da şirketimize bildirdiğiniz ve şirketimiz sisteminde kayıtlı bulunan elektronik posta adresini kullanmak suretiyle </w:t>
      </w:r>
      <w:r>
        <w:rPr>
          <w:rFonts w:ascii="Times" w:hAnsi="Times" w:cs="Times"/>
          <w:sz w:val="24"/>
          <w:sz-cs w:val="24"/>
          <w:b/>
        </w:rPr>
        <w:t xml:space="preserve">gulfbulk@hs01.kep.tr</w:t>
      </w:r>
      <w:r>
        <w:rPr>
          <w:rFonts w:ascii="Times" w:hAnsi="Times" w:cs="Times"/>
          <w:sz w:val="24"/>
          <w:sz-cs w:val="24"/>
        </w:rPr>
        <w:t xml:space="preserve"> adresine elektronik posta göndererek, yapacağınız şahsi başvuru ile, Noter vasıtasıyla yapacağınız başvuru veya Kişisel Verileri Koruma Kurumunun belirlediği yöntemlerle iletebilirsiniz.</w:t>
      </w:r>
    </w:p>
    <w:p>
      <w:pPr/>
      <w:r>
        <w:rPr>
          <w:rFonts w:ascii="Times" w:hAnsi="Times" w:cs="Times"/>
          <w:sz w:val="24"/>
          <w:sz-cs w:val="24"/>
        </w:rPr>
        <w:t xml:space="preserve">6698 sayılı KVK Kanunu 13/1. maddesi uyarınca, yukarıda belirtilen haklarınızı kullanmak amacıyla yapacağınız başvurularınızı yazılı olarak veya KVK Kurumunun belirlediği yukarıda yazılı yöntemlerle Şirketimize iletmeniz gerekmektedir.</w:t>
      </w:r>
    </w:p>
    <w:p>
      <w:pPr/>
      <w:r>
        <w:rPr>
          <w:rFonts w:ascii="Times" w:hAnsi="Times" w:cs="Times"/>
          <w:sz w:val="24"/>
          <w:sz-cs w:val="24"/>
        </w:rPr>
        <w:t xml:space="preserve">Şirketimiz, başvuruda yer alan taleplerinizi, talebin niteliğine göre en kısa sürede ve en geç otuz gün içinde ücretsiz olarak sonuçlandıracaktır.</w:t>
      </w:r>
    </w:p>
    <w:p>
      <w:pPr/>
      <w:r>
        <w:rPr>
          <w:rFonts w:ascii="Times" w:hAnsi="Times" w:cs="Times"/>
          <w:sz w:val="24"/>
          <w:sz-cs w:val="24"/>
        </w:rPr>
        <w:t xml:space="preserve">Ancak, işlemin ayrıca bir maliyeti gerektirmesi hâlinde, Kurulca belirlenen tarifedeki ücret talep edilecektir. Bu kapsamda ilgili kişinin başvurusuna yazılı olarak cevap verilmesi halinde, on sayfaya kadar ücret alınmayacak, on sayfanın üzerindeki her bir sayfa için 1 TL işlem ücreti alınacaktır.</w:t>
      </w:r>
    </w:p>
    <w:p>
      <w:pPr/>
      <w:r>
        <w:rPr>
          <w:rFonts w:ascii="Times" w:hAnsi="Times" w:cs="Times"/>
          <w:sz w:val="24"/>
          <w:sz-cs w:val="24"/>
        </w:rPr>
        <w:t xml:space="preserve">Başvuruya karşı verilecek cevabın CD, flaş bellek gibi elektronik kayıt ortamında verilmesi</w:t>
      </w:r>
    </w:p>
    <w:p>
      <w:pPr/>
      <w:r>
        <w:rPr>
          <w:rFonts w:ascii="Times" w:hAnsi="Times" w:cs="Times"/>
          <w:sz w:val="24"/>
          <w:sz-cs w:val="24"/>
        </w:rPr>
        <w:t xml:space="preserve">halinde şirketimiz tarafından talep edilebilecek ücret kayıt ortamının gerektirdiği maliyet miktarını geçmeyecektir.</w:t>
      </w:r>
    </w:p>
    <w:p>
      <w:pPr/>
      <w:r>
        <w:rPr>
          <w:rFonts w:ascii="Times" w:hAnsi="Times" w:cs="Times"/>
          <w:sz w:val="24"/>
          <w:sz-cs w:val="24"/>
        </w:rPr>
        <w:t xml:space="preserve">6698 sayılı Kişisel Verilerin Korunması Kanunu' nun "Veri Sorumlusunun Aydınlatma Yükümlülüğü" başlıklı 10. maddesi gereğince kişisel verilerimin kim tarafından, hangi amaçla işleneceği, işlenen kişisel verilerin kimlere ve hangi amaçla aktarılabileceği, kişisel veri toplamanın yöntemi ve hukuki sebebi ve Kanun'un 11. maddesinde yer alan haklarım konusunda hazırlanan işbu Aydınlatma Metnini okudum, anladım ve veri sorumlusu sıfatına sahip, Şirket tarafından bu konuda detaylı olarak bilgilendirildim.</w:t>
      </w:r>
    </w:p>
    <w:p>
      <w:pPr/>
      <w:r>
        <w:rPr>
          <w:rFonts w:ascii="Times" w:hAnsi="Times" w:cs="Times"/>
          <w:sz w:val="24"/>
          <w:sz-cs w:val="24"/>
        </w:rPr>
        <w:t xml:space="preserve"/>
      </w:r>
    </w:p>
    <w:p>
      <w:pPr/>
      <w:r>
        <w:rPr>
          <w:rFonts w:ascii="Times" w:hAnsi="Times" w:cs="Times"/>
          <w:sz w:val="24"/>
          <w:sz-cs w:val="24"/>
          <w:b/>
        </w:rPr>
        <w:t xml:space="preserve">KİŞİSEL VERİLERİN KORUNMASI VE İŞLENMESİ POLİTİKASI</w:t>
      </w:r>
    </w:p>
    <w:p>
      <w:pPr/>
      <w:r>
        <w:rPr>
          <w:rFonts w:ascii="Times" w:hAnsi="Times" w:cs="Times"/>
          <w:sz w:val="24"/>
          <w:sz-cs w:val="24"/>
          <w:b/>
        </w:rPr>
        <w:t xml:space="preserve">GULF BULK DENİZCİLİK</w:t>
      </w:r>
    </w:p>
    <w:p>
      <w:pPr/>
      <w:r>
        <w:rPr>
          <w:rFonts w:ascii="Times" w:hAnsi="Times" w:cs="Times"/>
          <w:sz w:val="24"/>
          <w:sz-cs w:val="24"/>
          <w:b/>
        </w:rPr>
        <w:t xml:space="preserve">İçindekiler</w:t>
      </w:r>
    </w:p>
    <w:p>
      <w:pPr>
        <w:ind w:left="720" w:first-line="-720"/>
      </w:pPr>
      <w:r>
        <w:rPr>
          <w:rFonts w:ascii="Times" w:hAnsi="Times" w:cs="Times"/>
          <w:sz w:val="24"/>
          <w:sz-cs w:val="24"/>
          <w:b/>
        </w:rPr>
        <w:t xml:space="preserve"/>
        <w:tab/>
        <w:t xml:space="preserve">•</w:t>
        <w:tab/>
        <w:t xml:space="preserve">1. GİRİŞ</w:t>
      </w:r>
    </w:p>
    <w:p>
      <w:pPr>
        <w:ind w:left="720" w:first-line="-720"/>
      </w:pPr>
      <w:r>
        <w:rPr>
          <w:rFonts w:ascii="Times" w:hAnsi="Times" w:cs="Times"/>
          <w:sz w:val="24"/>
          <w:sz-cs w:val="24"/>
          <w:b/>
        </w:rPr>
        <w:t xml:space="preserve"/>
        <w:tab/>
        <w:t xml:space="preserve">•</w:t>
        <w:tab/>
        <w:t xml:space="preserve">2. AMAÇ</w:t>
      </w:r>
    </w:p>
    <w:p>
      <w:pPr>
        <w:ind w:left="720" w:first-line="-720"/>
      </w:pPr>
      <w:r>
        <w:rPr>
          <w:rFonts w:ascii="Times" w:hAnsi="Times" w:cs="Times"/>
          <w:sz w:val="24"/>
          <w:sz-cs w:val="24"/>
          <w:b/>
        </w:rPr>
        <w:t xml:space="preserve"/>
        <w:tab/>
        <w:t xml:space="preserve">•</w:t>
        <w:tab/>
        <w:t xml:space="preserve">3. KAPSAM</w:t>
      </w:r>
    </w:p>
    <w:p>
      <w:pPr>
        <w:ind w:left="720" w:first-line="-720"/>
      </w:pPr>
      <w:r>
        <w:rPr>
          <w:rFonts w:ascii="Times" w:hAnsi="Times" w:cs="Times"/>
          <w:sz w:val="24"/>
          <w:sz-cs w:val="24"/>
          <w:b/>
        </w:rPr>
        <w:t xml:space="preserve"/>
        <w:tab/>
        <w:t xml:space="preserve">•</w:t>
        <w:tab/>
        <w:t xml:space="preserve">4. TANIMLAR</w:t>
      </w:r>
    </w:p>
    <w:p>
      <w:pPr>
        <w:ind w:left="720" w:first-line="-720"/>
      </w:pPr>
      <w:r>
        <w:rPr>
          <w:rFonts w:ascii="Times" w:hAnsi="Times" w:cs="Times"/>
          <w:sz w:val="24"/>
          <w:sz-cs w:val="24"/>
          <w:b/>
        </w:rPr>
        <w:t xml:space="preserve"/>
        <w:tab/>
        <w:t xml:space="preserve">•</w:t>
        <w:tab/>
        <w:t xml:space="preserve">5. KİŞİSEL VERİLERİN İŞLENMESİNE İLİŞKİN GENEL İLKELER</w:t>
      </w:r>
    </w:p>
    <w:p>
      <w:pPr>
        <w:ind w:left="720" w:first-line="-720"/>
      </w:pPr>
      <w:r>
        <w:rPr>
          <w:rFonts w:ascii="Times" w:hAnsi="Times" w:cs="Times"/>
          <w:sz w:val="24"/>
          <w:sz-cs w:val="24"/>
          <w:b/>
        </w:rPr>
        <w:t xml:space="preserve"/>
        <w:tab/>
        <w:t xml:space="preserve">•</w:t>
        <w:tab/>
        <w:t xml:space="preserve">6. KİŞİSEL VERİLERİN İŞLENMESİ</w:t>
      </w:r>
    </w:p>
    <w:p>
      <w:pPr>
        <w:ind w:left="1440" w:first-line="-1440"/>
      </w:pPr>
      <w:r>
        <w:rPr>
          <w:rFonts w:ascii="Times" w:hAnsi="Times" w:cs="Times"/>
          <w:sz w:val="24"/>
          <w:sz-cs w:val="24"/>
          <w:b/>
        </w:rPr>
        <w:t xml:space="preserve"/>
        <w:tab/>
        <w:t xml:space="preserve">•</w:t>
        <w:tab/>
        <w:t xml:space="preserve">6.1. KİŞİSEL VERİLERİN İŞLENME ŞARTLARI</w:t>
      </w:r>
    </w:p>
    <w:p>
      <w:pPr>
        <w:ind w:left="1440" w:first-line="-1440"/>
      </w:pPr>
      <w:r>
        <w:rPr>
          <w:rFonts w:ascii="Times" w:hAnsi="Times" w:cs="Times"/>
          <w:sz w:val="24"/>
          <w:sz-cs w:val="24"/>
          <w:b/>
        </w:rPr>
        <w:t xml:space="preserve"/>
        <w:tab/>
        <w:t xml:space="preserve">•</w:t>
        <w:tab/>
        <w:t xml:space="preserve">6.2. ÖZEL NİTELİKLİ KİŞİSEL VERİLERİN İŞLENMESİ</w:t>
      </w:r>
    </w:p>
    <w:p>
      <w:pPr>
        <w:ind w:left="1440" w:first-line="-1440"/>
      </w:pPr>
      <w:r>
        <w:rPr>
          <w:rFonts w:ascii="Times" w:hAnsi="Times" w:cs="Times"/>
          <w:sz w:val="24"/>
          <w:sz-cs w:val="24"/>
          <w:b/>
        </w:rPr>
        <w:t xml:space="preserve"/>
        <w:tab/>
        <w:t xml:space="preserve">•</w:t>
        <w:tab/>
        <w:t xml:space="preserve">6.3. ŞİRKETİMİZ TARAFINDAN İŞLENEN KİŞİSEL VERİLERE İLİŞKİN KATEGORİZASYON</w:t>
      </w:r>
    </w:p>
    <w:p>
      <w:pPr>
        <w:ind w:left="720" w:first-line="-720"/>
      </w:pPr>
      <w:r>
        <w:rPr>
          <w:rFonts w:ascii="Times" w:hAnsi="Times" w:cs="Times"/>
          <w:sz w:val="24"/>
          <w:sz-cs w:val="24"/>
          <w:b/>
        </w:rPr>
        <w:t xml:space="preserve"/>
        <w:tab/>
        <w:t xml:space="preserve">•</w:t>
        <w:tab/>
        <w:t xml:space="preserve">7. KİŞİSEL VERİLERİN GÜVENLİĞİNİN VE GİZLİLİĞİNİN SAĞLANMASI</w:t>
      </w:r>
    </w:p>
    <w:p>
      <w:pPr>
        <w:ind w:left="1440" w:first-line="-1440"/>
      </w:pPr>
      <w:r>
        <w:rPr>
          <w:rFonts w:ascii="Times" w:hAnsi="Times" w:cs="Times"/>
          <w:sz w:val="24"/>
          <w:sz-cs w:val="24"/>
          <w:b/>
        </w:rPr>
        <w:t xml:space="preserve"/>
        <w:tab/>
        <w:t xml:space="preserve">•</w:t>
        <w:tab/>
        <w:t xml:space="preserve">7.1. KİŞİSEL VERİLERİN Hukuka Uygun İşlenmesini Sağlamak ve Hukuka Aykırı Erişimi Engellemek için Alınan Teknik Tedbirler</w:t>
      </w:r>
    </w:p>
    <w:p>
      <w:pPr>
        <w:ind w:left="1440" w:first-line="-1440"/>
      </w:pPr>
      <w:r>
        <w:rPr>
          <w:rFonts w:ascii="Times" w:hAnsi="Times" w:cs="Times"/>
          <w:sz w:val="24"/>
          <w:sz-cs w:val="24"/>
          <w:b/>
        </w:rPr>
        <w:t xml:space="preserve"/>
        <w:tab/>
        <w:t xml:space="preserve">•</w:t>
        <w:tab/>
        <w:t xml:space="preserve">7.2. KİŞİSEL VERİLERİN Hukuka Uygun İşlenmesini Sağlamak ve Hukuka Aykırı Erişimi Engellemek için Alınan İdari Tedbirler</w:t>
      </w:r>
    </w:p>
    <w:p>
      <w:pPr>
        <w:ind w:left="1440" w:first-line="-1440"/>
      </w:pPr>
      <w:r>
        <w:rPr>
          <w:rFonts w:ascii="Times" w:hAnsi="Times" w:cs="Times"/>
          <w:sz w:val="24"/>
          <w:sz-cs w:val="24"/>
          <w:b/>
        </w:rPr>
        <w:t xml:space="preserve"/>
        <w:tab/>
        <w:t xml:space="preserve">•</w:t>
        <w:tab/>
        <w:t xml:space="preserve">7.3. KİŞİSEL VERİLERİN Kanuni Olmayan Yollarla İfşası Durumunda Alınacak Tedbirler</w:t>
      </w:r>
    </w:p>
    <w:p>
      <w:pPr>
        <w:ind w:left="720" w:first-line="-720"/>
      </w:pPr>
      <w:r>
        <w:rPr>
          <w:rFonts w:ascii="Times" w:hAnsi="Times" w:cs="Times"/>
          <w:sz w:val="24"/>
          <w:sz-cs w:val="24"/>
          <w:b/>
        </w:rPr>
        <w:t xml:space="preserve"/>
        <w:tab/>
        <w:t xml:space="preserve">•</w:t>
        <w:tab/>
        <w:t xml:space="preserve">8. KİŞİSEL VERİLERİN İŞLENME AMAÇLARI VE SAKLAMA SÜRELERİ</w:t>
      </w:r>
    </w:p>
    <w:p>
      <w:pPr>
        <w:ind w:left="1440" w:first-line="-1440"/>
      </w:pPr>
      <w:r>
        <w:rPr>
          <w:rFonts w:ascii="Times" w:hAnsi="Times" w:cs="Times"/>
          <w:sz w:val="24"/>
          <w:sz-cs w:val="24"/>
          <w:b/>
        </w:rPr>
        <w:t xml:space="preserve"/>
        <w:tab/>
        <w:t xml:space="preserve">•</w:t>
        <w:tab/>
        <w:t xml:space="preserve">8.1. KİŞİSEL VERİLERİN İşlenme Amaçları</w:t>
      </w:r>
    </w:p>
    <w:p>
      <w:pPr>
        <w:ind w:left="1440" w:first-line="-1440"/>
      </w:pPr>
      <w:r>
        <w:rPr>
          <w:rFonts w:ascii="Times" w:hAnsi="Times" w:cs="Times"/>
          <w:sz w:val="24"/>
          <w:sz-cs w:val="24"/>
          <w:b/>
        </w:rPr>
        <w:t xml:space="preserve"/>
        <w:tab/>
        <w:t xml:space="preserve">•</w:t>
        <w:tab/>
        <w:t xml:space="preserve">8.2. KİŞİSEL VERİLERİN Saklama Süreleri</w:t>
      </w:r>
    </w:p>
    <w:p>
      <w:pPr>
        <w:ind w:left="720" w:first-line="-720"/>
      </w:pPr>
      <w:r>
        <w:rPr>
          <w:rFonts w:ascii="Times" w:hAnsi="Times" w:cs="Times"/>
          <w:sz w:val="24"/>
          <w:sz-cs w:val="24"/>
          <w:b/>
        </w:rPr>
        <w:t xml:space="preserve"/>
        <w:tab/>
        <w:t xml:space="preserve">•</w:t>
        <w:tab/>
        <w:t xml:space="preserve">9. KİŞİSEL VERİLERİN SİLİNMESİ, YOK EDİLMESİ VE ANONİM HALE GETIRILMESI</w:t>
      </w:r>
    </w:p>
    <w:p>
      <w:pPr>
        <w:ind w:left="1440" w:first-line="-1440"/>
      </w:pPr>
      <w:r>
        <w:rPr>
          <w:rFonts w:ascii="Times" w:hAnsi="Times" w:cs="Times"/>
          <w:sz w:val="24"/>
          <w:sz-cs w:val="24"/>
          <w:b/>
        </w:rPr>
        <w:t xml:space="preserve"/>
        <w:tab/>
        <w:t xml:space="preserve">•</w:t>
        <w:tab/>
        <w:t xml:space="preserve">9.1. KİŞİSEL VERİLERİN SİLİNMESİ ve Yok Edilmesi Teknikleri</w:t>
      </w:r>
    </w:p>
    <w:p>
      <w:pPr>
        <w:ind w:left="2160" w:first-line="-2160"/>
      </w:pPr>
      <w:r>
        <w:rPr>
          <w:rFonts w:ascii="Times" w:hAnsi="Times" w:cs="Times"/>
          <w:sz w:val="24"/>
          <w:sz-cs w:val="24"/>
          <w:b/>
        </w:rPr>
        <w:t xml:space="preserve"/>
        <w:tab/>
        <w:t xml:space="preserve">•</w:t>
        <w:tab/>
        <w:t xml:space="preserve">9.1.1. Fiziksel Olarak Yok Etme</w:t>
      </w:r>
    </w:p>
    <w:p>
      <w:pPr>
        <w:ind w:left="2160" w:first-line="-2160"/>
      </w:pPr>
      <w:r>
        <w:rPr>
          <w:rFonts w:ascii="Times" w:hAnsi="Times" w:cs="Times"/>
          <w:sz w:val="24"/>
          <w:sz-cs w:val="24"/>
          <w:b/>
        </w:rPr>
        <w:t xml:space="preserve"/>
        <w:tab/>
        <w:t xml:space="preserve">•</w:t>
        <w:tab/>
        <w:t xml:space="preserve">9.1.2. Yazılımdan Güvenli Olarak Silme / Yok Etme</w:t>
      </w:r>
    </w:p>
    <w:p>
      <w:pPr>
        <w:ind w:left="2160" w:first-line="-2160"/>
      </w:pPr>
      <w:r>
        <w:rPr>
          <w:rFonts w:ascii="Times" w:hAnsi="Times" w:cs="Times"/>
          <w:sz w:val="24"/>
          <w:sz-cs w:val="24"/>
          <w:b/>
        </w:rPr>
        <w:t xml:space="preserve"/>
        <w:tab/>
        <w:t xml:space="preserve">•</w:t>
        <w:tab/>
        <w:t xml:space="preserve">9.1.3. Uzman Tarafından Güvenli Olarak Silme / Yok Etme</w:t>
      </w:r>
    </w:p>
    <w:p>
      <w:pPr>
        <w:ind w:left="1440" w:first-line="-1440"/>
      </w:pPr>
      <w:r>
        <w:rPr>
          <w:rFonts w:ascii="Times" w:hAnsi="Times" w:cs="Times"/>
          <w:sz w:val="24"/>
          <w:sz-cs w:val="24"/>
          <w:b/>
        </w:rPr>
        <w:t xml:space="preserve"/>
        <w:tab/>
        <w:t xml:space="preserve">•</w:t>
        <w:tab/>
        <w:t xml:space="preserve">9.2. Kişisel Verilerin ANONİM Hale Getirilmesi Teknikleri</w:t>
      </w:r>
    </w:p>
    <w:p>
      <w:pPr>
        <w:ind w:left="2160" w:first-line="-2160"/>
      </w:pPr>
      <w:r>
        <w:rPr>
          <w:rFonts w:ascii="Times" w:hAnsi="Times" w:cs="Times"/>
          <w:sz w:val="24"/>
          <w:sz-cs w:val="24"/>
          <w:b/>
        </w:rPr>
        <w:t xml:space="preserve"/>
        <w:tab/>
        <w:t xml:space="preserve">•</w:t>
        <w:tab/>
        <w:t xml:space="preserve">9.2.1. Maskeleme</w:t>
      </w:r>
    </w:p>
    <w:p>
      <w:pPr>
        <w:ind w:left="2160" w:first-line="-2160"/>
      </w:pPr>
      <w:r>
        <w:rPr>
          <w:rFonts w:ascii="Times" w:hAnsi="Times" w:cs="Times"/>
          <w:sz w:val="24"/>
          <w:sz-cs w:val="24"/>
          <w:b/>
        </w:rPr>
        <w:t xml:space="preserve"/>
        <w:tab/>
        <w:t xml:space="preserve">•</w:t>
        <w:tab/>
        <w:t xml:space="preserve">9.2.2. Toplulaştırma</w:t>
      </w:r>
    </w:p>
    <w:p>
      <w:pPr>
        <w:ind w:left="2160" w:first-line="-2160"/>
      </w:pPr>
      <w:r>
        <w:rPr>
          <w:rFonts w:ascii="Times" w:hAnsi="Times" w:cs="Times"/>
          <w:sz w:val="24"/>
          <w:sz-cs w:val="24"/>
          <w:b/>
        </w:rPr>
        <w:t xml:space="preserve"/>
        <w:tab/>
        <w:t xml:space="preserve">•</w:t>
        <w:tab/>
        <w:t xml:space="preserve">9.2.3. Veri Türetme</w:t>
      </w:r>
    </w:p>
    <w:p>
      <w:pPr>
        <w:ind w:left="2160" w:first-line="-2160"/>
      </w:pPr>
      <w:r>
        <w:rPr>
          <w:rFonts w:ascii="Times" w:hAnsi="Times" w:cs="Times"/>
          <w:sz w:val="24"/>
          <w:sz-cs w:val="24"/>
          <w:b/>
        </w:rPr>
        <w:t xml:space="preserve"/>
        <w:tab/>
        <w:t xml:space="preserve">•</w:t>
        <w:tab/>
        <w:t xml:space="preserve">9.2.4. Veri Karma</w:t>
      </w:r>
    </w:p>
    <w:p>
      <w:pPr>
        <w:ind w:left="720" w:first-line="-720"/>
      </w:pPr>
      <w:r>
        <w:rPr>
          <w:rFonts w:ascii="Times" w:hAnsi="Times" w:cs="Times"/>
          <w:sz w:val="24"/>
          <w:sz-cs w:val="24"/>
          <w:b/>
        </w:rPr>
        <w:t xml:space="preserve"/>
        <w:tab/>
        <w:t xml:space="preserve">•</w:t>
        <w:tab/>
        <w:t xml:space="preserve">10. KİŞİSEL VERİLERİN AKTARILDIĞI ÜÇÜNCÜ KİŞİLER VE AKTARIM AMAÇLARI</w:t>
      </w:r>
    </w:p>
    <w:p>
      <w:pPr>
        <w:ind w:left="1440" w:first-line="-1440"/>
      </w:pPr>
      <w:r>
        <w:rPr>
          <w:rFonts w:ascii="Times" w:hAnsi="Times" w:cs="Times"/>
          <w:sz w:val="24"/>
          <w:sz-cs w:val="24"/>
          <w:b/>
        </w:rPr>
        <w:t xml:space="preserve"/>
        <w:tab/>
        <w:t xml:space="preserve">•</w:t>
        <w:tab/>
        <w:t xml:space="preserve">10.1. Kişisel Verilerin Yurt İçinde Aktarımı</w:t>
      </w:r>
    </w:p>
    <w:p>
      <w:pPr>
        <w:ind w:left="1440" w:first-line="-1440"/>
      </w:pPr>
      <w:r>
        <w:rPr>
          <w:rFonts w:ascii="Times" w:hAnsi="Times" w:cs="Times"/>
          <w:sz w:val="24"/>
          <w:sz-cs w:val="24"/>
          <w:b/>
        </w:rPr>
        <w:t xml:space="preserve"/>
        <w:tab/>
        <w:t xml:space="preserve">•</w:t>
        <w:tab/>
        <w:t xml:space="preserve">10.2. Kişisel Verilerin Yurt Dışına Aktarımı</w:t>
      </w:r>
    </w:p>
    <w:p>
      <w:pPr>
        <w:ind w:left="1440" w:first-line="-1440"/>
      </w:pPr>
      <w:r>
        <w:rPr>
          <w:rFonts w:ascii="Times" w:hAnsi="Times" w:cs="Times"/>
          <w:sz w:val="24"/>
          <w:sz-cs w:val="24"/>
          <w:b/>
        </w:rPr>
        <w:t xml:space="preserve"/>
        <w:tab/>
        <w:t xml:space="preserve">•</w:t>
        <w:tab/>
        <w:t xml:space="preserve">10.3. Şirket Tarafından Kişisel Verilerin Aktarıldığı Kişi Grupları</w:t>
      </w:r>
    </w:p>
    <w:p>
      <w:pPr>
        <w:ind w:left="720" w:first-line="-720"/>
      </w:pPr>
      <w:r>
        <w:rPr>
          <w:rFonts w:ascii="Times" w:hAnsi="Times" w:cs="Times"/>
          <w:sz w:val="24"/>
          <w:sz-cs w:val="24"/>
          <w:b/>
        </w:rPr>
        <w:t xml:space="preserve"/>
        <w:tab/>
        <w:t xml:space="preserve">•</w:t>
        <w:tab/>
        <w:t xml:space="preserve">11. ŞİRKETİMIZİN AYDINLATMA YÜKÜMLÜLÜĞÜ</w:t>
      </w:r>
    </w:p>
    <w:p>
      <w:pPr>
        <w:ind w:left="720" w:first-line="-720"/>
      </w:pPr>
      <w:r>
        <w:rPr>
          <w:rFonts w:ascii="Times" w:hAnsi="Times" w:cs="Times"/>
          <w:sz w:val="24"/>
          <w:sz-cs w:val="24"/>
          <w:b/>
        </w:rPr>
        <w:t xml:space="preserve"/>
        <w:tab/>
        <w:t xml:space="preserve">•</w:t>
        <w:tab/>
        <w:t xml:space="preserve">12. KİŞİSEL VERİ SAHİPLERİNİN HAKLARI VE BU HAKLARIN KULLANILMASI</w:t>
      </w:r>
    </w:p>
    <w:p>
      <w:pPr>
        <w:ind w:left="1440" w:first-line="-1440"/>
      </w:pPr>
      <w:r>
        <w:rPr>
          <w:rFonts w:ascii="Times" w:hAnsi="Times" w:cs="Times"/>
          <w:sz w:val="24"/>
          <w:sz-cs w:val="24"/>
          <w:b/>
        </w:rPr>
        <w:t xml:space="preserve"/>
        <w:tab/>
        <w:t xml:space="preserve">•</w:t>
        <w:tab/>
        <w:t xml:space="preserve">12.1. Başvuru Hakkı</w:t>
      </w:r>
    </w:p>
    <w:p>
      <w:pPr>
        <w:ind w:left="1440" w:first-line="-1440"/>
      </w:pPr>
      <w:r>
        <w:rPr>
          <w:rFonts w:ascii="Times" w:hAnsi="Times" w:cs="Times"/>
          <w:sz w:val="24"/>
          <w:sz-cs w:val="24"/>
          <w:b/>
        </w:rPr>
        <w:t xml:space="preserve"/>
        <w:tab/>
        <w:t xml:space="preserve">•</w:t>
        <w:tab/>
        <w:t xml:space="preserve">12.2. Başvuru Hakkının Kapsamı Dışında Kalan Durumlar</w:t>
      </w:r>
    </w:p>
    <w:p>
      <w:pPr>
        <w:ind w:left="1440" w:first-line="-1440"/>
      </w:pPr>
      <w:r>
        <w:rPr>
          <w:rFonts w:ascii="Times" w:hAnsi="Times" w:cs="Times"/>
          <w:sz w:val="24"/>
          <w:sz-cs w:val="24"/>
          <w:b/>
        </w:rPr>
        <w:t xml:space="preserve"/>
        <w:tab/>
        <w:t xml:space="preserve">•</w:t>
        <w:tab/>
        <w:t xml:space="preserve">12.3. Cevap Verme Usulü</w:t>
      </w:r>
    </w:p>
    <w:p>
      <w:pPr>
        <w:ind w:left="720" w:first-line="-720"/>
      </w:pPr>
      <w:r>
        <w:rPr>
          <w:rFonts w:ascii="Times" w:hAnsi="Times" w:cs="Times"/>
          <w:sz w:val="24"/>
          <w:sz-cs w:val="24"/>
          <w:b/>
        </w:rPr>
        <w:t xml:space="preserve"/>
        <w:tab/>
        <w:t xml:space="preserve">•</w:t>
        <w:tab/>
        <w:t xml:space="preserve">13. ŞİRKET İÇERİSİNDE YAPILAN KİŞİSEL VERİ İŞLEME FAALİYETLERİ İLE İNTERNET SİTESİ ÜZERİNDE YAPILAN VERİ İŞLEME FAALİYETLERİ</w:t>
      </w:r>
      <w:r>
        <w:rPr>
          <w:rFonts w:ascii="Times" w:hAnsi="Times" w:cs="Times"/>
          <w:sz w:val="24"/>
          <w:sz-cs w:val="24"/>
        </w:rPr>
        <w:t xml:space="preserve"/>
        <w:br/>
        <w:t xml:space="preserve"/>
      </w:r>
    </w:p>
    <w:p>
      <w:pPr>
        <w:ind w:left="1440" w:first-line="-1440"/>
      </w:pPr>
      <w:r>
        <w:rPr>
          <w:rFonts w:ascii="Times" w:hAnsi="Times" w:cs="Times"/>
          <w:sz w:val="24"/>
          <w:sz-cs w:val="24"/>
          <w:b/>
        </w:rPr>
        <w:t xml:space="preserve"/>
        <w:tab/>
        <w:t xml:space="preserve">•</w:t>
        <w:tab/>
        <w:t xml:space="preserve">13.1. Kamera İle İzleme Gerçekleştirilmesi</w:t>
      </w:r>
    </w:p>
    <w:p>
      <w:pPr>
        <w:ind w:left="1440" w:first-line="-1440"/>
      </w:pPr>
      <w:r>
        <w:rPr>
          <w:rFonts w:ascii="Times" w:hAnsi="Times" w:cs="Times"/>
          <w:sz w:val="24"/>
          <w:sz-cs w:val="24"/>
          <w:b/>
        </w:rPr>
        <w:t xml:space="preserve"/>
        <w:tab/>
        <w:t xml:space="preserve">•</w:t>
        <w:tab/>
        <w:t xml:space="preserve">13.2. Şirketi Ziyaret Eden Müşteri Giriş – Çıkışları</w:t>
      </w:r>
    </w:p>
    <w:p>
      <w:pPr>
        <w:ind w:left="1440" w:first-line="-1440"/>
      </w:pPr>
      <w:r>
        <w:rPr>
          <w:rFonts w:ascii="Times" w:hAnsi="Times" w:cs="Times"/>
          <w:sz w:val="24"/>
          <w:sz-cs w:val="24"/>
          <w:b/>
        </w:rPr>
        <w:t xml:space="preserve"/>
        <w:tab/>
        <w:t xml:space="preserve">•</w:t>
        <w:tab/>
        <w:t xml:space="preserve">13.3. İnternet Sitesi Ziyaretçileri</w:t>
      </w:r>
    </w:p>
    <w:p>
      <w:pPr/>
      <w:r>
        <w:rPr>
          <w:rFonts w:ascii="Times" w:hAnsi="Times" w:cs="Times"/>
          <w:sz w:val="24"/>
          <w:sz-cs w:val="24"/>
        </w:rPr>
        <w:t xml:space="preserve"> </w:t>
      </w:r>
    </w:p>
    <w:p>
      <w:pPr/>
      <w:r>
        <w:rPr>
          <w:rFonts w:ascii="Times" w:hAnsi="Times" w:cs="Times"/>
          <w:sz w:val="24"/>
          <w:sz-cs w:val="24"/>
          <w:b/>
        </w:rPr>
        <w:t xml:space="preserve">1. GİRİŞ</w:t>
      </w:r>
    </w:p>
    <w:p>
      <w:pPr/>
      <w:r>
        <w:rPr>
          <w:rFonts w:ascii="Times" w:hAnsi="Times" w:cs="Times"/>
          <w:sz w:val="24"/>
          <w:sz-cs w:val="24"/>
        </w:rPr>
        <w:t xml:space="preserve">Türkiye Cumhuriyeti Anayasası'nın 20. Maddesine göre (https://www.anayasa.gov.tr/tr/mevzuat/anayasa/), herkes, kendisi ile ilgili kişisel verilerin korunmasını talep etme hakkına sahiptir. Bu hak, kişinin kendisiyle ilgili kişisel veriler hakkında bilgilendirilme, bu verilere erişme, bunların düzeltilmesini veya silinmesini talep etme ve amaçları doğrultusunda kullanılıp kullanılmadığını öğrenmeyi de kapsamaktadır.</w:t>
      </w:r>
    </w:p>
    <w:p>
      <w:pPr/>
      <w:r>
        <w:rPr>
          <w:rFonts w:ascii="Times" w:hAnsi="Times" w:cs="Times"/>
          <w:sz w:val="24"/>
          <w:sz-cs w:val="24"/>
        </w:rPr>
        <w:t xml:space="preserve">Söz konusu anayasal hakkın kullanılması kapsamında, kişisel verilerin işlenmesinde kişilerin temel hak ve özgürlüklerinin korunması ve kişisel verileri işleyen gerçek ve tüzel kişilerin yükümlülükleri ile uyacakları usul ve esasları düzenleyen 6698 sayılı Kişisel Verilerin Korunması Kanunu (</w:t>
      </w:r>
      <w:r>
        <w:rPr>
          <w:rFonts w:ascii="Times" w:hAnsi="Times" w:cs="Times"/>
          <w:sz w:val="24"/>
          <w:sz-cs w:val="24"/>
          <w:b/>
        </w:rPr>
        <w:t xml:space="preserve">"KVKK"</w:t>
      </w:r>
      <w:r>
        <w:rPr>
          <w:rFonts w:ascii="Times" w:hAnsi="Times" w:cs="Times"/>
          <w:sz w:val="24"/>
          <w:sz-cs w:val="24"/>
        </w:rPr>
        <w:t xml:space="preserve">) yayımlanmış ve yürürlüğe girmiştir. </w:t>
      </w:r>
      <w:r>
        <w:rPr>
          <w:rFonts w:ascii="Times" w:hAnsi="Times" w:cs="Times"/>
          <w:sz w:val="24"/>
          <w:sz-cs w:val="24"/>
          <w:b/>
        </w:rPr>
        <w:t xml:space="preserve">GULF BULK DENİZCİLİK</w:t>
      </w:r>
      <w:r>
        <w:rPr>
          <w:rFonts w:ascii="Times" w:hAnsi="Times" w:cs="Times"/>
          <w:sz w:val="24"/>
          <w:sz-cs w:val="24"/>
        </w:rPr>
        <w:t xml:space="preserve"> (</w:t>
      </w:r>
      <w:r>
        <w:rPr>
          <w:rFonts w:ascii="Times" w:hAnsi="Times" w:cs="Times"/>
          <w:sz w:val="24"/>
          <w:sz-cs w:val="24"/>
          <w:b/>
        </w:rPr>
        <w:t xml:space="preserve">"Şirket"</w:t>
      </w:r>
      <w:r>
        <w:rPr>
          <w:rFonts w:ascii="Times" w:hAnsi="Times" w:cs="Times"/>
          <w:sz w:val="24"/>
          <w:sz-cs w:val="24"/>
        </w:rPr>
        <w:t xml:space="preserve">) KVKK uyarınca belirlenen uyum konusunda gerekli özeni göstermekte ve bunu işbu Kişisel Verilerin Korunması ve İşlenmesi Politikası ("</w:t>
      </w:r>
      <w:r>
        <w:rPr>
          <w:rFonts w:ascii="Times" w:hAnsi="Times" w:cs="Times"/>
          <w:sz w:val="24"/>
          <w:sz-cs w:val="24"/>
          <w:b/>
        </w:rPr>
        <w:t xml:space="preserve">Politika</w:t>
      </w:r>
      <w:r>
        <w:rPr>
          <w:rFonts w:ascii="Times" w:hAnsi="Times" w:cs="Times"/>
          <w:sz w:val="24"/>
          <w:sz-cs w:val="24"/>
        </w:rPr>
        <w:t xml:space="preserve">") ile bir şirket politikası haline getirmektedir.</w:t>
      </w:r>
    </w:p>
    <w:p>
      <w:pPr/>
      <w:r>
        <w:rPr>
          <w:rFonts w:ascii="Times" w:hAnsi="Times" w:cs="Times"/>
          <w:sz w:val="24"/>
          <w:sz-cs w:val="24"/>
        </w:rPr>
        <w:t xml:space="preserve">Politika'nın konusunu; Çalışan Adaylarına, Çalışanlara, Bayilere, Tedarikçilere , Yüklenicilere, Ziyaretçilere, İşbirliği İçinde Olduğumuz Kurumların Çalışanlarına, Müşterilere ve Üçüncü Kişilere (Kefil, Mağdur/Hak Sahibi) ait kişisel verilerin Şirket tarafından korunması oluşturmaktadır. Çalışanlarımızın kişisel verilerinin korunmasına ilişkin yürütülen faaliyetler ise, Şirket, Bilgi Güvenliği Yönetim Sistemi Kapsamında yürütülen disiplin yönetmeliği, personel açık rıza, personel gizlilik prosedürleri, tedarikçi gizlilik sözleşmeleri çerçevesinde yönetilmektedir.</w:t>
      </w:r>
    </w:p>
    <w:p>
      <w:pPr/>
      <w:r>
        <w:rPr>
          <w:rFonts w:ascii="Times" w:hAnsi="Times" w:cs="Times"/>
          <w:sz w:val="24"/>
          <w:sz-cs w:val="24"/>
        </w:rPr>
        <w:t xml:space="preserve"> </w:t>
      </w:r>
    </w:p>
    <w:p>
      <w:pPr/>
      <w:r>
        <w:rPr>
          <w:rFonts w:ascii="Times" w:hAnsi="Times" w:cs="Times"/>
          <w:sz w:val="24"/>
          <w:sz-cs w:val="24"/>
          <w:b/>
        </w:rPr>
        <w:t xml:space="preserve">2. AMAÇ</w:t>
      </w:r>
    </w:p>
    <w:p>
      <w:pPr/>
      <w:r>
        <w:rPr>
          <w:rFonts w:ascii="Times" w:hAnsi="Times" w:cs="Times"/>
          <w:sz w:val="24"/>
          <w:sz-cs w:val="24"/>
        </w:rPr>
        <w:t xml:space="preserve">Bu Politika'nın amacı, Şirket tarafından KVKK'na uygun olarak yürütülen kişisel veri işleme faaliyetleri ve kişisel verilerin korunmasına yönelik olarak benimsenen ilkeler konusunda açıklamalarda bulunulması ve bu kapsamda Çalışan Adayları, Bayiler, Tedarikçilere, Yüklenicilere, Ziyaretçiler, İşbirliği İçinde Olduğumuz Kurum Çalışanları, Müşteriler, hak sahibi Üçüncü Kişiler başta olmak üzere kişisel verileri Şirket tarafından işlenen kişilerin bilgilendirilerek şeffaflığın sağlanmasıdır.</w:t>
      </w:r>
    </w:p>
    <w:p>
      <w:pPr/>
      <w:r>
        <w:rPr>
          <w:rFonts w:ascii="Times" w:hAnsi="Times" w:cs="Times"/>
          <w:sz w:val="24"/>
          <w:sz-cs w:val="24"/>
        </w:rPr>
        <w:t xml:space="preserve"> </w:t>
      </w:r>
    </w:p>
    <w:p>
      <w:pPr/>
      <w:r>
        <w:rPr>
          <w:rFonts w:ascii="Times" w:hAnsi="Times" w:cs="Times"/>
          <w:sz w:val="24"/>
          <w:sz-cs w:val="24"/>
          <w:b/>
        </w:rPr>
        <w:t xml:space="preserve">3. KAPSAM</w:t>
      </w:r>
    </w:p>
    <w:p>
      <w:pPr/>
      <w:r>
        <w:rPr>
          <w:rFonts w:ascii="Times" w:hAnsi="Times" w:cs="Times"/>
          <w:sz w:val="24"/>
          <w:sz-cs w:val="24"/>
        </w:rPr>
        <w:t xml:space="preserve">İşbu Politika'nın kapsamı dahilinde kişisel verileri işlenen veri sahipleri aşağıdaki şekilde kategorize edilmiştir:</w:t>
      </w:r>
    </w:p>
    <w:p>
      <w:pPr/>
      <w:r>
        <w:rPr>
          <w:rFonts w:ascii="Times" w:hAnsi="Times" w:cs="Times"/>
          <w:sz w:val="24"/>
          <w:sz-cs w:val="24"/>
          <w:b/>
        </w:rPr>
        <w:t xml:space="preserve">Çalışan Adayları</w:t>
      </w:r>
    </w:p>
    <w:p>
      <w:pPr/>
      <w:r>
        <w:rPr>
          <w:rFonts w:ascii="Times" w:hAnsi="Times" w:cs="Times"/>
          <w:sz w:val="24"/>
          <w:sz-cs w:val="24"/>
        </w:rPr>
        <w:t xml:space="preserve">Şirket'e iş başvurusunda bulunarak veya herhangi bir yolla özgeçmişini ve ilgili bilgilerini Şirket'e erişilebilir kılan gerçek kişiler</w:t>
      </w:r>
    </w:p>
    <w:p>
      <w:pPr/>
      <w:r>
        <w:rPr>
          <w:rFonts w:ascii="Times" w:hAnsi="Times" w:cs="Times"/>
          <w:sz w:val="24"/>
          <w:sz-cs w:val="24"/>
          <w:b/>
        </w:rPr>
        <w:t xml:space="preserve">İşbirliği içinde Olduğumuz Kurumların Çalışanları</w:t>
      </w:r>
    </w:p>
    <w:p>
      <w:pPr/>
      <w:r>
        <w:rPr>
          <w:rFonts w:ascii="Times" w:hAnsi="Times" w:cs="Times"/>
          <w:sz w:val="24"/>
          <w:sz-cs w:val="24"/>
        </w:rPr>
        <w:t xml:space="preserve">Şirket ile iş ilişkisi içerisinde bulunan kurumların çalışanları</w:t>
      </w:r>
    </w:p>
    <w:p>
      <w:pPr/>
      <w:r>
        <w:rPr>
          <w:rFonts w:ascii="Times" w:hAnsi="Times" w:cs="Times"/>
          <w:sz w:val="24"/>
          <w:sz-cs w:val="24"/>
          <w:b/>
        </w:rPr>
        <w:t xml:space="preserve">Bayi</w:t>
      </w:r>
    </w:p>
    <w:p>
      <w:pPr/>
      <w:r>
        <w:rPr>
          <w:rFonts w:ascii="Times" w:hAnsi="Times" w:cs="Times"/>
          <w:sz w:val="24"/>
          <w:sz-cs w:val="24"/>
        </w:rPr>
        <w:t xml:space="preserve">Şirket ile bir sözleşmeye dayanarak muayyen bir yer veya bölge içinde daimi bir surette Şirket'in nam ve hesabına ürünlerin satışına aracılık etmeyi ve bunları Şirket adına yapmayı meslek edinen, sözleşmenin akdinden önce hazırlık çalışmalarını yürüten ve sözleşmenin uygulanmasına yardımcı olan gerçek ve tüzel kişiler</w:t>
      </w:r>
    </w:p>
    <w:p>
      <w:pPr/>
      <w:r>
        <w:rPr>
          <w:rFonts w:ascii="Times" w:hAnsi="Times" w:cs="Times"/>
          <w:sz w:val="24"/>
          <w:sz-cs w:val="24"/>
          <w:b/>
        </w:rPr>
        <w:t xml:space="preserve">Tedarikçiler</w:t>
      </w:r>
    </w:p>
    <w:p>
      <w:pPr/>
      <w:r>
        <w:rPr>
          <w:rFonts w:ascii="Times" w:hAnsi="Times" w:cs="Times"/>
          <w:sz w:val="24"/>
          <w:sz-cs w:val="24"/>
        </w:rPr>
        <w:t xml:space="preserve">Şirket veya bayilerinde planlanan alımların yapılacağı (Tedarikçi Gizlilik Sözleşmeleri dahilinde ) tüzel ve gerçek kişiler.</w:t>
      </w:r>
    </w:p>
    <w:p>
      <w:pPr/>
      <w:r>
        <w:rPr>
          <w:rFonts w:ascii="Times" w:hAnsi="Times" w:cs="Times"/>
          <w:sz w:val="24"/>
          <w:sz-cs w:val="24"/>
          <w:b/>
        </w:rPr>
        <w:t xml:space="preserve">Yükleniciler</w:t>
      </w:r>
    </w:p>
    <w:p>
      <w:pPr/>
      <w:r>
        <w:rPr>
          <w:rFonts w:ascii="Times" w:hAnsi="Times" w:cs="Times"/>
          <w:sz w:val="24"/>
          <w:sz-cs w:val="24"/>
        </w:rPr>
        <w:t xml:space="preserve">Şirket veya bayilerinde Şirket adına yapacağı yapım ya da ticaretle ilgili bir işi yapmayı üstüne alan tüzel ve gerçek kişiler.</w:t>
      </w:r>
    </w:p>
    <w:p>
      <w:pPr/>
      <w:r>
        <w:rPr>
          <w:rFonts w:ascii="Times" w:hAnsi="Times" w:cs="Times"/>
          <w:sz w:val="24"/>
          <w:sz-cs w:val="24"/>
        </w:rPr>
        <w:t xml:space="preserve"> </w:t>
      </w:r>
    </w:p>
    <w:p>
      <w:pPr/>
      <w:r>
        <w:rPr>
          <w:rFonts w:ascii="Times" w:hAnsi="Times" w:cs="Times"/>
          <w:sz w:val="24"/>
          <w:sz-cs w:val="24"/>
          <w:b/>
        </w:rPr>
        <w:t xml:space="preserve">Müşteriler</w:t>
      </w:r>
    </w:p>
    <w:p>
      <w:pPr/>
      <w:r>
        <w:rPr>
          <w:rFonts w:ascii="Times" w:hAnsi="Times" w:cs="Times"/>
          <w:sz w:val="24"/>
          <w:sz-cs w:val="24"/>
        </w:rPr>
        <w:t xml:space="preserve">Herhangi bir sözleşmesel ilişki olup olmadığına bakılmaksızın Şirket tarafından yürütülen faaliyetler kapsamında iş ilişkileri dolayısıyla kişisel verileri elde edilen gerçek kişiler</w:t>
      </w:r>
    </w:p>
    <w:p>
      <w:pPr/>
      <w:r>
        <w:rPr>
          <w:rFonts w:ascii="Times" w:hAnsi="Times" w:cs="Times"/>
          <w:sz w:val="24"/>
          <w:sz-cs w:val="24"/>
          <w:b/>
        </w:rPr>
        <w:t xml:space="preserve">Ziyaretçiler</w:t>
      </w:r>
    </w:p>
    <w:p>
      <w:pPr/>
      <w:r>
        <w:rPr>
          <w:rFonts w:ascii="Times" w:hAnsi="Times" w:cs="Times"/>
          <w:sz w:val="24"/>
          <w:sz-cs w:val="24"/>
        </w:rPr>
        <w:t xml:space="preserve">Şirket'in fiziksel tesislerine çeşitli amaçlarla girmiş olan veya internet sitelerini ziyaret eden gerçek kişiler</w:t>
      </w:r>
    </w:p>
    <w:p>
      <w:pPr/>
      <w:r>
        <w:rPr>
          <w:rFonts w:ascii="Times" w:hAnsi="Times" w:cs="Times"/>
          <w:sz w:val="24"/>
          <w:sz-cs w:val="24"/>
        </w:rPr>
        <w:t xml:space="preserve"> </w:t>
      </w:r>
    </w:p>
    <w:p>
      <w:pPr/>
      <w:r>
        <w:rPr>
          <w:rFonts w:ascii="Times" w:hAnsi="Times" w:cs="Times"/>
          <w:sz w:val="24"/>
          <w:sz-cs w:val="24"/>
          <w:b/>
        </w:rPr>
        <w:t xml:space="preserve">Üçüncü Kişiler</w:t>
      </w:r>
    </w:p>
    <w:p>
      <w:pPr/>
      <w:r>
        <w:rPr>
          <w:rFonts w:ascii="Times" w:hAnsi="Times" w:cs="Times"/>
          <w:sz w:val="24"/>
          <w:sz-cs w:val="24"/>
        </w:rPr>
        <w:t xml:space="preserve">Politika'da tanımlanmamış olmasına rağmen işbu Politika çerçevesinde kişisel verileri işlenen tedarikçi, kefil, mağdur/hak sahibi, aile bireyleri vb. dâhil fakat bunlarla sınırlı olmamak üzere diğer gerçek kişiler</w:t>
      </w:r>
    </w:p>
    <w:p>
      <w:pPr/>
      <w:r>
        <w:rPr>
          <w:rFonts w:ascii="Times" w:hAnsi="Times" w:cs="Times"/>
          <w:sz w:val="24"/>
          <w:sz-cs w:val="24"/>
        </w:rPr>
        <w:t xml:space="preserve"> </w:t>
      </w:r>
    </w:p>
    <w:p>
      <w:pPr/>
      <w:r>
        <w:rPr>
          <w:rFonts w:ascii="Times" w:hAnsi="Times" w:cs="Times"/>
          <w:sz w:val="24"/>
          <w:sz-cs w:val="24"/>
          <w:b/>
        </w:rPr>
        <w:t xml:space="preserve">4. TANIMLAR</w:t>
      </w:r>
    </w:p>
    <w:p>
      <w:pPr/>
      <w:r>
        <w:rPr>
          <w:rFonts w:ascii="Times" w:hAnsi="Times" w:cs="Times"/>
          <w:sz w:val="24"/>
          <w:sz-cs w:val="24"/>
        </w:rPr>
        <w:t xml:space="preserve">İşbu Politika'da kullanılan tanımlar aşağıda yer almaktadır:</w:t>
      </w:r>
    </w:p>
    <w:p>
      <w:pPr/>
      <w:r>
        <w:rPr>
          <w:rFonts w:ascii="Times" w:hAnsi="Times" w:cs="Times"/>
          <w:sz w:val="24"/>
          <w:sz-cs w:val="24"/>
          <w:b/>
        </w:rPr>
        <w:t xml:space="preserve">Açık rıza</w:t>
      </w:r>
    </w:p>
    <w:p>
      <w:pPr/>
      <w:r>
        <w:rPr>
          <w:rFonts w:ascii="Times" w:hAnsi="Times" w:cs="Times"/>
          <w:sz w:val="24"/>
          <w:sz-cs w:val="24"/>
        </w:rPr>
        <w:t xml:space="preserve">Belirli bir konuya ilişkin, bilgilendirilmeye dayanan ve özgür iradeyle açıklanan rıza</w:t>
      </w:r>
    </w:p>
    <w:p>
      <w:pPr/>
      <w:r>
        <w:rPr>
          <w:rFonts w:ascii="Times" w:hAnsi="Times" w:cs="Times"/>
          <w:sz w:val="24"/>
          <w:sz-cs w:val="24"/>
          <w:b/>
        </w:rPr>
        <w:t xml:space="preserve">Çalışan</w:t>
      </w:r>
    </w:p>
    <w:p>
      <w:pPr/>
      <w:r>
        <w:rPr>
          <w:rFonts w:ascii="Times" w:hAnsi="Times" w:cs="Times"/>
          <w:sz w:val="24"/>
          <w:sz-cs w:val="24"/>
        </w:rPr>
        <w:t xml:space="preserve">Şirket'e bağımlı olarak, belirli veya belirsiz süreli olarak iş gören tüm gerçek kişiler</w:t>
      </w:r>
    </w:p>
    <w:p>
      <w:pPr/>
      <w:r>
        <w:rPr>
          <w:rFonts w:ascii="Times" w:hAnsi="Times" w:cs="Times"/>
          <w:sz w:val="24"/>
          <w:sz-cs w:val="24"/>
          <w:b/>
        </w:rPr>
        <w:t xml:space="preserve">Çalışan adayı</w:t>
      </w:r>
    </w:p>
    <w:p>
      <w:pPr/>
      <w:r>
        <w:rPr>
          <w:rFonts w:ascii="Times" w:hAnsi="Times" w:cs="Times"/>
          <w:sz w:val="24"/>
          <w:sz-cs w:val="24"/>
        </w:rPr>
        <w:t xml:space="preserve">Şirket'e iş başvurusunda bulunarak veya herhangi bir yolla özgeçmişini ve ilgili bilgilerini Şirket'e erişilebilir kılan gerçek kişiler</w:t>
      </w:r>
    </w:p>
    <w:p>
      <w:pPr/>
      <w:r>
        <w:rPr>
          <w:rFonts w:ascii="Times" w:hAnsi="Times" w:cs="Times"/>
          <w:sz w:val="24"/>
          <w:sz-cs w:val="24"/>
          <w:b/>
        </w:rPr>
        <w:t xml:space="preserve">Çalışan Veri Sahibi Başvuru Formu</w:t>
      </w:r>
    </w:p>
    <w:p>
      <w:pPr/>
      <w:r>
        <w:rPr>
          <w:rFonts w:ascii="Times" w:hAnsi="Times" w:cs="Times"/>
          <w:sz w:val="24"/>
          <w:sz-cs w:val="24"/>
        </w:rPr>
        <w:t xml:space="preserve">Şirket çalışanlarının kişisel veri sahipleri olarak KVK Kanunu'nun 11. maddesinde açıklanan haklarına ilişkin başvurularını kullanırken yararlanacakları başvuru formu</w:t>
      </w:r>
    </w:p>
    <w:p>
      <w:pPr/>
      <w:r>
        <w:rPr>
          <w:rFonts w:ascii="Times" w:hAnsi="Times" w:cs="Times"/>
          <w:sz w:val="24"/>
          <w:sz-cs w:val="24"/>
          <w:b/>
        </w:rPr>
        <w:t xml:space="preserve">İlgili Kullanıcı</w:t>
      </w:r>
    </w:p>
    <w:p>
      <w:pPr/>
      <w:r>
        <w:rPr>
          <w:rFonts w:ascii="Times" w:hAnsi="Times" w:cs="Times"/>
          <w:sz w:val="24"/>
          <w:sz-cs w:val="24"/>
        </w:rPr>
        <w:t xml:space="preserve">Verilerin teknik olarak depolanması, korunması ve yedeklenmesinden sorumlu olan kişi ya da birim hariç olmak üzere veri sorumlusu organizasyonu içerisinde veya veri sorumlusundan aldığı yetki ve talimat doğrultusunda kişisel verileri işleyen kişileri</w:t>
      </w:r>
    </w:p>
    <w:p>
      <w:pPr/>
      <w:r>
        <w:rPr>
          <w:rFonts w:ascii="Times" w:hAnsi="Times" w:cs="Times"/>
          <w:sz w:val="24"/>
          <w:sz-cs w:val="24"/>
          <w:b/>
        </w:rPr>
        <w:t xml:space="preserve">Kişisel sağlık verileri</w:t>
      </w:r>
    </w:p>
    <w:p>
      <w:pPr/>
      <w:r>
        <w:rPr>
          <w:rFonts w:ascii="Times" w:hAnsi="Times" w:cs="Times"/>
          <w:sz w:val="24"/>
          <w:sz-cs w:val="24"/>
        </w:rPr>
        <w:t xml:space="preserve">Kimliği belirli veya belirlenebilir gerçek kişiye ilişkin her türlü sağlık bilgisi</w:t>
      </w:r>
    </w:p>
    <w:p>
      <w:pPr/>
      <w:r>
        <w:rPr>
          <w:rFonts w:ascii="Times" w:hAnsi="Times" w:cs="Times"/>
          <w:sz w:val="24"/>
          <w:sz-cs w:val="24"/>
          <w:b/>
        </w:rPr>
        <w:t xml:space="preserve">Kişisel veri</w:t>
      </w:r>
    </w:p>
    <w:p>
      <w:pPr/>
      <w:r>
        <w:rPr>
          <w:rFonts w:ascii="Times" w:hAnsi="Times" w:cs="Times"/>
          <w:sz w:val="24"/>
          <w:sz-cs w:val="24"/>
        </w:rPr>
        <w:t xml:space="preserve">Kimliği belirli veya belirlenebilir gerçek kişiye ilişkin her türlü bilgi</w:t>
      </w:r>
    </w:p>
    <w:p>
      <w:pPr/>
      <w:r>
        <w:rPr>
          <w:rFonts w:ascii="Times" w:hAnsi="Times" w:cs="Times"/>
          <w:sz w:val="24"/>
          <w:sz-cs w:val="24"/>
          <w:b/>
        </w:rPr>
        <w:t xml:space="preserve">Kişisel verilerin işlenmesi</w:t>
      </w:r>
    </w:p>
    <w:p>
      <w:pPr/>
      <w:r>
        <w:rPr>
          <w:rFonts w:ascii="Times" w:hAnsi="Times" w:cs="Times"/>
          <w:sz w:val="24"/>
          <w:sz-cs w:val="24"/>
        </w:rPr>
        <w:t xml:space="preserve">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sınıflandırılması ya da kullanılmasının engellenmesi gibi veriler üzerinde gerçekleştirilen her türlü işlem</w:t>
      </w:r>
    </w:p>
    <w:p>
      <w:pPr/>
      <w:r>
        <w:rPr>
          <w:rFonts w:ascii="Times" w:hAnsi="Times" w:cs="Times"/>
          <w:sz w:val="24"/>
          <w:sz-cs w:val="24"/>
          <w:b/>
        </w:rPr>
        <w:t xml:space="preserve">KVK Kanunu</w:t>
      </w:r>
    </w:p>
    <w:p>
      <w:pPr/>
      <w:r>
        <w:rPr>
          <w:rFonts w:ascii="Times" w:hAnsi="Times" w:cs="Times"/>
          <w:sz w:val="24"/>
          <w:sz-cs w:val="24"/>
        </w:rPr>
        <w:t xml:space="preserve">6698 sayılı Kişisel Verilerin Korunması Kanunu</w:t>
      </w:r>
    </w:p>
    <w:p>
      <w:pPr/>
      <w:r>
        <w:rPr>
          <w:rFonts w:ascii="Times" w:hAnsi="Times" w:cs="Times"/>
          <w:sz w:val="24"/>
          <w:sz-cs w:val="24"/>
          <w:b/>
        </w:rPr>
        <w:t xml:space="preserve">KVK Kurulu</w:t>
      </w:r>
    </w:p>
    <w:p>
      <w:pPr/>
      <w:r>
        <w:rPr>
          <w:rFonts w:ascii="Times" w:hAnsi="Times" w:cs="Times"/>
          <w:sz w:val="24"/>
          <w:sz-cs w:val="24"/>
        </w:rPr>
        <w:t xml:space="preserve">Kişisel Verileri Koruma Kurulu</w:t>
      </w:r>
    </w:p>
    <w:p>
      <w:pPr/>
      <w:r>
        <w:rPr>
          <w:rFonts w:ascii="Times" w:hAnsi="Times" w:cs="Times"/>
          <w:sz w:val="24"/>
          <w:sz-cs w:val="24"/>
          <w:b/>
        </w:rPr>
        <w:t xml:space="preserve">KVK Kurumu</w:t>
      </w:r>
    </w:p>
    <w:p>
      <w:pPr/>
      <w:r>
        <w:rPr>
          <w:rFonts w:ascii="Times" w:hAnsi="Times" w:cs="Times"/>
          <w:sz w:val="24"/>
          <w:sz-cs w:val="24"/>
        </w:rPr>
        <w:t xml:space="preserve">Kişisel Verileri Koruma Kurumu</w:t>
      </w:r>
    </w:p>
    <w:p>
      <w:pPr/>
      <w:r>
        <w:rPr>
          <w:rFonts w:ascii="Times" w:hAnsi="Times" w:cs="Times"/>
          <w:sz w:val="24"/>
          <w:sz-cs w:val="24"/>
          <w:b/>
        </w:rPr>
        <w:t xml:space="preserve">Özel nitelikli kişisel veri</w:t>
      </w:r>
    </w:p>
    <w:p>
      <w:pPr/>
      <w:r>
        <w:rPr>
          <w:rFonts w:ascii="Times" w:hAnsi="Times" w:cs="Times"/>
          <w:sz w:val="24"/>
          <w:sz-cs w:val="24"/>
        </w:rPr>
        <w:t xml:space="preserve">Kişilerin ırkı, etnik kökeni, siyasi düşüncesi, felsefi inancı, dini, mezhebi veya diğer inançları, kılık ve kıyafeti, dernek, vakıf ya da sendika üyeliği, sağlığı, cinsel hayatı, ceza mahkûmiyeti ve güvenlik tedbirleriyle ilgili verileri ile biyometrik ve genetik verileri</w:t>
      </w:r>
    </w:p>
    <w:p>
      <w:pPr/>
      <w:r>
        <w:rPr>
          <w:rFonts w:ascii="Times" w:hAnsi="Times" w:cs="Times"/>
          <w:sz w:val="24"/>
          <w:sz-cs w:val="24"/>
          <w:b/>
        </w:rPr>
        <w:t xml:space="preserve">TCK</w:t>
      </w:r>
    </w:p>
    <w:p>
      <w:pPr/>
      <w:r>
        <w:rPr>
          <w:rFonts w:ascii="Times" w:hAnsi="Times" w:cs="Times"/>
          <w:sz w:val="24"/>
          <w:sz-cs w:val="24"/>
        </w:rPr>
        <w:t xml:space="preserve">5237 sayılı Türk Ceza Kanunu</w:t>
      </w:r>
    </w:p>
    <w:p>
      <w:pPr/>
      <w:r>
        <w:rPr>
          <w:rFonts w:ascii="Times" w:hAnsi="Times" w:cs="Times"/>
          <w:sz w:val="24"/>
          <w:sz-cs w:val="24"/>
          <w:b/>
        </w:rPr>
        <w:t xml:space="preserve">Veri işleyen</w:t>
      </w:r>
    </w:p>
    <w:p>
      <w:pPr/>
      <w:r>
        <w:rPr>
          <w:rFonts w:ascii="Times" w:hAnsi="Times" w:cs="Times"/>
          <w:sz w:val="24"/>
          <w:sz-cs w:val="24"/>
        </w:rPr>
        <w:t xml:space="preserve">Veri sorumlusunun verdiği yetkiye dayanarak onun adına kişisel verileri işleyen gerçek veya tüzel kişi</w:t>
      </w:r>
    </w:p>
    <w:p>
      <w:pPr/>
      <w:r>
        <w:rPr>
          <w:rFonts w:ascii="Times" w:hAnsi="Times" w:cs="Times"/>
          <w:sz w:val="24"/>
          <w:sz-cs w:val="24"/>
          <w:b/>
        </w:rPr>
        <w:t xml:space="preserve">Kişisel veri sahibi</w:t>
      </w:r>
    </w:p>
    <w:p>
      <w:pPr/>
      <w:r>
        <w:rPr>
          <w:rFonts w:ascii="Times" w:hAnsi="Times" w:cs="Times"/>
          <w:sz w:val="24"/>
          <w:sz-cs w:val="24"/>
        </w:rPr>
        <w:t xml:space="preserve">KVK Kanunu'nda "ilgili kişi" olarak addedilen, kişisel verisi işlenen gerçek kişi</w:t>
      </w:r>
    </w:p>
    <w:p>
      <w:pPr/>
      <w:r>
        <w:rPr>
          <w:rFonts w:ascii="Times" w:hAnsi="Times" w:cs="Times"/>
          <w:sz w:val="24"/>
          <w:sz-cs w:val="24"/>
          <w:b/>
        </w:rPr>
        <w:t xml:space="preserve">Kişisel Veri Sahibi Başvuru Formu</w:t>
      </w:r>
    </w:p>
    <w:p>
      <w:pPr/>
      <w:r>
        <w:rPr>
          <w:rFonts w:ascii="Times" w:hAnsi="Times" w:cs="Times"/>
          <w:sz w:val="24"/>
          <w:sz-cs w:val="24"/>
        </w:rPr>
        <w:t xml:space="preserve">Şirket bünyesinde kişisel verileri işlenen kişisel veri sahiplerinin KVK Kanunu'nun 11. maddesinde açıklanan haklarına ilişkin başvurularını kullanırken yararlanacakları başvuru formu</w:t>
      </w:r>
    </w:p>
    <w:p>
      <w:pPr/>
      <w:r>
        <w:rPr>
          <w:rFonts w:ascii="Times" w:hAnsi="Times" w:cs="Times"/>
          <w:sz w:val="24"/>
          <w:sz-cs w:val="24"/>
          <w:b/>
        </w:rPr>
        <w:t xml:space="preserve">Kişisel Verilerin Silinmesi</w:t>
      </w:r>
    </w:p>
    <w:p>
      <w:pPr/>
      <w:r>
        <w:rPr>
          <w:rFonts w:ascii="Times" w:hAnsi="Times" w:cs="Times"/>
          <w:sz w:val="24"/>
          <w:sz-cs w:val="24"/>
        </w:rPr>
        <w:t xml:space="preserve">Kişisel verilerin silinmesi, kişisel verilerin ilgili kullanıcılar için hiçbir şekilde erişilemez ve tekrar kullanılamaz hale getirilmesi işlemidir.</w:t>
      </w:r>
    </w:p>
    <w:p>
      <w:pPr/>
      <w:r>
        <w:rPr>
          <w:rFonts w:ascii="Times" w:hAnsi="Times" w:cs="Times"/>
          <w:sz w:val="24"/>
          <w:sz-cs w:val="24"/>
          <w:b/>
        </w:rPr>
        <w:t xml:space="preserve">Kişisel Verilerin Yok Edilmesi</w:t>
      </w:r>
    </w:p>
    <w:p>
      <w:pPr/>
      <w:r>
        <w:rPr>
          <w:rFonts w:ascii="Times" w:hAnsi="Times" w:cs="Times"/>
          <w:sz w:val="24"/>
          <w:sz-cs w:val="24"/>
        </w:rPr>
        <w:t xml:space="preserve">Kişisel verilerin yok edilmesi, kişisel verilerin hiç kimse tarafından hiçbir şekilde erişilemez, geri getirilemez ve tekrar kullanılamaz hale getirilmesi işlemidir.</w:t>
      </w:r>
    </w:p>
    <w:p>
      <w:pPr/>
      <w:r>
        <w:rPr>
          <w:rFonts w:ascii="Times" w:hAnsi="Times" w:cs="Times"/>
          <w:sz w:val="24"/>
          <w:sz-cs w:val="24"/>
        </w:rPr>
        <w:t xml:space="preserve"> </w:t>
      </w:r>
    </w:p>
    <w:p>
      <w:pPr/>
      <w:r>
        <w:rPr>
          <w:rFonts w:ascii="Times" w:hAnsi="Times" w:cs="Times"/>
          <w:sz w:val="24"/>
          <w:sz-cs w:val="24"/>
        </w:rPr>
        <w:t xml:space="preserve"> </w:t>
      </w:r>
    </w:p>
    <w:p>
      <w:pPr/>
      <w:r>
        <w:rPr>
          <w:rFonts w:ascii="Times" w:hAnsi="Times" w:cs="Times"/>
          <w:sz w:val="24"/>
          <w:sz-cs w:val="24"/>
          <w:b/>
        </w:rPr>
        <w:t xml:space="preserve">Kişisel Verilerin Anonim Hale Getirilmesi</w:t>
      </w:r>
    </w:p>
    <w:p>
      <w:pPr/>
      <w:r>
        <w:rPr>
          <w:rFonts w:ascii="Times" w:hAnsi="Times" w:cs="Times"/>
          <w:sz w:val="24"/>
          <w:sz-cs w:val="24"/>
        </w:rPr>
        <w:t xml:space="preserve">Kişisel verilerin anonim hale getirilmesi, kişisel verilerin başka verilerle eşleştirilse dahi hiçbir surette kimliği belirli veya belirlenebilir bir gerçek kişiyle ilişkilendirilemeyecek hale getirilmesidir</w:t>
      </w:r>
    </w:p>
    <w:p>
      <w:pPr/>
      <w:r>
        <w:rPr>
          <w:rFonts w:ascii="Times" w:hAnsi="Times" w:cs="Times"/>
          <w:sz w:val="24"/>
          <w:sz-cs w:val="24"/>
          <w:b/>
        </w:rPr>
        <w:t xml:space="preserve">Veri sorumlusu</w:t>
      </w:r>
    </w:p>
    <w:p>
      <w:pPr/>
      <w:r>
        <w:rPr>
          <w:rFonts w:ascii="Times" w:hAnsi="Times" w:cs="Times"/>
          <w:sz w:val="24"/>
          <w:sz-cs w:val="24"/>
        </w:rPr>
        <w:t xml:space="preserve">Kişisel verilerin işleme amaçlarını ve vasıtalarını belirleyen, veri kayıt sisteminin kurulmasından ve yönetilmesinden sorumlu olan gerçek veya tüzel kişi</w:t>
      </w:r>
    </w:p>
    <w:p>
      <w:pPr/>
      <w:r>
        <w:rPr>
          <w:rFonts w:ascii="Times" w:hAnsi="Times" w:cs="Times"/>
          <w:sz w:val="24"/>
          <w:sz-cs w:val="24"/>
          <w:b/>
        </w:rPr>
        <w:t xml:space="preserve">Ziyaretçi</w:t>
      </w:r>
    </w:p>
    <w:p>
      <w:pPr/>
      <w:r>
        <w:rPr>
          <w:rFonts w:ascii="Times" w:hAnsi="Times" w:cs="Times"/>
          <w:sz w:val="24"/>
          <w:sz-cs w:val="24"/>
        </w:rPr>
        <w:t xml:space="preserve">Şirket'in fiziksel tesislerine çeşitli amaçlarla girmiş olan veya internet sitelerini ziyaret eden gerçek kişiler</w:t>
      </w:r>
    </w:p>
    <w:p>
      <w:pPr/>
      <w:r>
        <w:rPr>
          <w:rFonts w:ascii="Times" w:hAnsi="Times" w:cs="Times"/>
          <w:sz w:val="24"/>
          <w:sz-cs w:val="24"/>
          <w:b/>
        </w:rPr>
        <w:t xml:space="preserve">Veri Sorumluları Sicili</w:t>
      </w:r>
    </w:p>
    <w:p>
      <w:pPr/>
      <w:r>
        <w:rPr>
          <w:rFonts w:ascii="Times" w:hAnsi="Times" w:cs="Times"/>
          <w:sz w:val="24"/>
          <w:sz-cs w:val="24"/>
        </w:rPr>
        <w:t xml:space="preserve">Kişisel Verileri Koruma Kurulu Başkanlığı tarafından tutulan veri sorumluları sicili</w:t>
      </w:r>
    </w:p>
    <w:p>
      <w:pPr/>
      <w:r>
        <w:rPr>
          <w:rFonts w:ascii="Times" w:hAnsi="Times" w:cs="Times"/>
          <w:sz w:val="24"/>
          <w:sz-cs w:val="24"/>
          <w:b/>
        </w:rPr>
        <w:t xml:space="preserve">Veri Envanteri</w:t>
      </w:r>
    </w:p>
    <w:p>
      <w:pPr/>
      <w:r>
        <w:rPr>
          <w:rFonts w:ascii="Times" w:hAnsi="Times" w:cs="Times"/>
          <w:sz w:val="24"/>
          <w:sz-cs w:val="24"/>
        </w:rPr>
        <w:t xml:space="preserve">Şirket'in iş süreçlerine bağlı olarak gerçekleştirmekte olduğu kişisel veri işleme faaliyetlerini; kişisel veri işleme amaçları, kişisel verilerin aktarıldığı alıcı grubu ve ilgili kişisel veri sahibi grubuyla ilişkilendirerek oluşturduğu ve detaylandırdığı envanter</w:t>
      </w:r>
    </w:p>
    <w:p>
      <w:pPr/>
      <w:r>
        <w:rPr>
          <w:rFonts w:ascii="Times" w:hAnsi="Times" w:cs="Times"/>
          <w:sz w:val="24"/>
          <w:sz-cs w:val="24"/>
        </w:rPr>
        <w:t xml:space="preserve"> </w:t>
      </w:r>
    </w:p>
    <w:p>
      <w:pPr/>
      <w:r>
        <w:rPr>
          <w:rFonts w:ascii="Times" w:hAnsi="Times" w:cs="Times"/>
          <w:sz w:val="24"/>
          <w:sz-cs w:val="24"/>
          <w:b/>
        </w:rPr>
        <w:t xml:space="preserve">5. KİŞİSEL VERİLERİN İŞLENMESİNE İLİŞKİN GENEL İLKELER</w:t>
      </w:r>
    </w:p>
    <w:p>
      <w:pPr/>
      <w:r>
        <w:rPr>
          <w:rFonts w:ascii="Times" w:hAnsi="Times" w:cs="Times"/>
          <w:sz w:val="24"/>
          <w:sz-cs w:val="24"/>
        </w:rPr>
        <w:t xml:space="preserve">KVKK'nun 3. maddesi uyarınca, kişisel verilerin tamamen veya kısmen otomatik olmayan ve/veya otomatik yollarla elde edilmesi, kaydedilmesi, depolanması, muhafaza edilmesi, değiştirilmesi, yeniden düzenlenmesi, açıklanması, aktarılması, devralınması, elde edilebilir hale getirilmesi, sınıflandırılması ya da kullanılmasının engellenmesi gibi veriler üzerinde gerçekleştirilen her türlü işlem, kişisel verilerin işlenmesi kapsamına girmektedir.</w:t>
      </w:r>
    </w:p>
    <w:p>
      <w:pPr/>
      <w:r>
        <w:rPr>
          <w:rFonts w:ascii="Times" w:hAnsi="Times" w:cs="Times"/>
          <w:sz w:val="24"/>
          <w:sz-cs w:val="24"/>
        </w:rPr>
        <w:t xml:space="preserve">Kişisel verilerin işlenmesinde aşağıdaki ilkelere uyulması zorunludur:</w:t>
      </w:r>
    </w:p>
    <w:p>
      <w:pPr>
        <w:ind w:left="720" w:first-line="-720"/>
      </w:pPr>
      <w:r>
        <w:rPr>
          <w:rFonts w:ascii="Times" w:hAnsi="Times" w:cs="Times"/>
          <w:sz w:val="24"/>
          <w:sz-cs w:val="24"/>
        </w:rPr>
        <w:t xml:space="preserve"/>
        <w:tab/>
        <w:t xml:space="preserve">•</w:t>
        <w:tab/>
        <w:t xml:space="preserve">Hukuka ve dürüstlük kurallarına uygun olma</w:t>
        <w:br/>
        <w:t xml:space="preserve">Şirket kişisel verileri işleme faaliyetleri;</w:t>
      </w:r>
      <w:r>
        <w:rPr>
          <w:rFonts w:ascii="Times" w:hAnsi="Times" w:cs="Times"/>
          <w:sz w:val="24"/>
          <w:sz-cs w:val="24"/>
          <w:b/>
        </w:rPr>
        <w:t xml:space="preserve"> Yasal Gereksinimlere Uyum ve Kontrol Prosedürü</w:t>
      </w:r>
      <w:r>
        <w:rPr>
          <w:rFonts w:ascii="Times" w:hAnsi="Times" w:cs="Times"/>
          <w:sz w:val="24"/>
          <w:sz-cs w:val="24"/>
        </w:rPr>
        <w:t xml:space="preserve">, </w:t>
      </w:r>
      <w:r>
        <w:rPr>
          <w:rFonts w:ascii="Times" w:hAnsi="Times" w:cs="Times"/>
          <w:sz w:val="24"/>
          <w:sz-cs w:val="24"/>
          <w:b/>
        </w:rPr>
        <w:t xml:space="preserve">T.C Anayasası</w:t>
      </w:r>
      <w:r>
        <w:rPr>
          <w:rFonts w:ascii="Times" w:hAnsi="Times" w:cs="Times"/>
          <w:sz w:val="24"/>
          <w:sz-cs w:val="24"/>
        </w:rPr>
        <w:t xml:space="preserve">, KVKK'na ilgili mevzuata ve dürüstlük kurallarına uygun olarak yürütür.</w:t>
      </w:r>
    </w:p>
    <w:p>
      <w:pPr>
        <w:ind w:left="720" w:first-line="-720"/>
      </w:pPr>
      <w:r>
        <w:rPr>
          <w:rFonts w:ascii="Times" w:hAnsi="Times" w:cs="Times"/>
          <w:sz w:val="24"/>
          <w:sz-cs w:val="24"/>
        </w:rPr>
        <w:t xml:space="preserve"/>
        <w:tab/>
        <w:t xml:space="preserve">•</w:t>
        <w:tab/>
        <w:t xml:space="preserve">Doğru ve gerektiğinde güncel olma</w:t>
        <w:br/>
        <w:t xml:space="preserve">Kişisel verilerin işlenmesi faaliyeti yürütülürken, kişisel verilerin doğruluğu ve güncelliğinin sağlanmasına yönelik her türlü idari ve teknik tedbir Şirket tarafından alınmaktadır.</w:t>
      </w:r>
    </w:p>
    <w:p>
      <w:pPr>
        <w:ind w:left="720" w:first-line="-720"/>
      </w:pPr>
      <w:r>
        <w:rPr>
          <w:rFonts w:ascii="Times" w:hAnsi="Times" w:cs="Times"/>
          <w:sz w:val="24"/>
          <w:sz-cs w:val="24"/>
        </w:rPr>
        <w:t xml:space="preserve"/>
        <w:tab/>
        <w:t xml:space="preserve">•</w:t>
        <w:tab/>
        <w:t xml:space="preserve">Belirli, açık ve meşru amaçlar için işlenme</w:t>
        <w:br/>
        <w:t xml:space="preserve">Şirket kişisel verilerin işlenmesi faaliyetine başlamadan önce kişisel veri işleme amacını açık ve kesin olarak belirlemektedir.</w:t>
      </w:r>
    </w:p>
    <w:p>
      <w:pPr>
        <w:ind w:left="720" w:first-line="-720"/>
      </w:pPr>
      <w:r>
        <w:rPr>
          <w:rFonts w:ascii="Times" w:hAnsi="Times" w:cs="Times"/>
          <w:sz w:val="24"/>
          <w:sz-cs w:val="24"/>
        </w:rPr>
        <w:t xml:space="preserve"/>
        <w:tab/>
        <w:t xml:space="preserve">•</w:t>
        <w:tab/>
        <w:t xml:space="preserve">İşlendikleri amaçla bağlantılı, sınırlı ve ölçülü olma</w:t>
        <w:br/>
        <w:t xml:space="preserve">Kişisel veriler, Şirket tarafından belirli, açık ve meşru amaçlar için ilgili amaç ile bağlantılı olarak gerektiği kadar işlenmektedir. Sonradan kullanılabileceği varsayımı ile veri işleme faaliyeti yürütülmemektedir.</w:t>
      </w:r>
    </w:p>
    <w:p>
      <w:pPr>
        <w:ind w:left="720" w:first-line="-720"/>
      </w:pPr>
      <w:r>
        <w:rPr>
          <w:rFonts w:ascii="Times" w:hAnsi="Times" w:cs="Times"/>
          <w:sz w:val="24"/>
          <w:sz-cs w:val="24"/>
        </w:rPr>
        <w:t xml:space="preserve"/>
        <w:tab/>
        <w:t xml:space="preserve">•</w:t>
        <w:tab/>
        <w:t xml:space="preserve">İlgili mevzuatta öngörülen veya işlendikleri amaç için gerekli olan süre kadar muhafaza edilme</w:t>
        <w:br/>
        <w:t xml:space="preserve">Şirket kişisel verileri, KVK Kanunu ve ilgili mevzuatta öngörülen veya veri işleme faaliyetine ilişkin amaçların gerektirdiği süre ile sınırlı olarak saklamaktadır.</w:t>
      </w:r>
    </w:p>
    <w:p>
      <w:pPr/>
      <w:r>
        <w:rPr>
          <w:rFonts w:ascii="Times" w:hAnsi="Times" w:cs="Times"/>
          <w:sz w:val="24"/>
          <w:sz-cs w:val="24"/>
        </w:rPr>
        <w:t xml:space="preserve"> </w:t>
      </w:r>
    </w:p>
    <w:p>
      <w:pPr/>
      <w:r>
        <w:rPr>
          <w:rFonts w:ascii="Times" w:hAnsi="Times" w:cs="Times"/>
          <w:sz w:val="24"/>
          <w:sz-cs w:val="24"/>
          <w:b/>
        </w:rPr>
        <w:t xml:space="preserve">6. KİŞİSEL VERİLERİN İŞLENMESİ</w:t>
      </w:r>
    </w:p>
    <w:p>
      <w:pPr/>
      <w:r>
        <w:rPr>
          <w:rFonts w:ascii="Times" w:hAnsi="Times" w:cs="Times"/>
          <w:sz w:val="24"/>
          <w:sz-cs w:val="24"/>
        </w:rPr>
        <w:t xml:space="preserve">Şirket kişisel verileri ve özel nitelikli kişisel verileri işleme faaliyetlerini KVKK'nın 5. ve 6. maddelerinde ortaya konulan veri işleme şartlarına uygun olarak yürütmektedir.</w:t>
      </w:r>
    </w:p>
    <w:p>
      <w:pPr/>
      <w:r>
        <w:rPr>
          <w:rFonts w:ascii="Times" w:hAnsi="Times" w:cs="Times"/>
          <w:sz w:val="24"/>
          <w:sz-cs w:val="24"/>
        </w:rPr>
        <w:t xml:space="preserve"> </w:t>
      </w:r>
    </w:p>
    <w:p>
      <w:pPr/>
      <w:r>
        <w:rPr>
          <w:rFonts w:ascii="Times" w:hAnsi="Times" w:cs="Times"/>
          <w:sz w:val="24"/>
          <w:sz-cs w:val="24"/>
          <w:b/>
        </w:rPr>
        <w:t xml:space="preserve">6.1. KİŞİSEL VERİLERİN İŞLENME ŞARTLARI</w:t>
      </w:r>
    </w:p>
    <w:p>
      <w:pPr/>
      <w:r>
        <w:rPr>
          <w:rFonts w:ascii="Times" w:hAnsi="Times" w:cs="Times"/>
          <w:sz w:val="24"/>
          <w:sz-cs w:val="24"/>
        </w:rPr>
        <w:t xml:space="preserve">Şirket kişisel veri sahibinin açık rızası ile veya KVK Kanunu'nun 5. maddesinde öngörülen ve aşağıda sıralanmış olan hallerde açık rıza olmaksızın kişisel verileri işleyebilmektedir:</w:t>
      </w:r>
    </w:p>
    <w:p>
      <w:pPr>
        <w:ind w:left="720" w:first-line="-720"/>
      </w:pPr>
      <w:r>
        <w:rPr>
          <w:rFonts w:ascii="Times" w:hAnsi="Times" w:cs="Times"/>
          <w:sz w:val="24"/>
          <w:sz-cs w:val="24"/>
        </w:rPr>
        <w:t xml:space="preserve"/>
        <w:tab/>
        <w:t xml:space="preserve">•</w:t>
        <w:tab/>
        <w:t xml:space="preserve">Kanunlarda açıkça öngörülmesi.</w:t>
      </w:r>
    </w:p>
    <w:p>
      <w:pPr>
        <w:ind w:left="720" w:first-line="-720"/>
      </w:pPr>
      <w:r>
        <w:rPr>
          <w:rFonts w:ascii="Times" w:hAnsi="Times" w:cs="Times"/>
          <w:sz w:val="24"/>
          <w:sz-cs w:val="24"/>
        </w:rPr>
        <w:t xml:space="preserve"/>
        <w:tab/>
        <w:t xml:space="preserve">•</w:t>
        <w:tab/>
        <w:t xml:space="preserve">Fiili imkânsızlık nedeniyle rızasını açıklayamayacak durumda bulunan veya rızasına hukuki geçerlilik tanınmayan kişinin kendisinin ya da bir başkasının hayatı veya beden bütünlüğünün korunması için zorunlu olması.</w:t>
      </w:r>
    </w:p>
    <w:p>
      <w:pPr>
        <w:ind w:left="720" w:first-line="-720"/>
      </w:pPr>
      <w:r>
        <w:rPr>
          <w:rFonts w:ascii="Times" w:hAnsi="Times" w:cs="Times"/>
          <w:sz w:val="24"/>
          <w:sz-cs w:val="24"/>
        </w:rPr>
        <w:t xml:space="preserve"/>
        <w:tab/>
        <w:t xml:space="preserve">•</w:t>
        <w:tab/>
        <w:t xml:space="preserve">Bir sözleşmenin kurulması veya ifasıyla doğrudan doğruya ilgili olması kaydıyla, sözleşmenin taraflarına ait kişisel verilerin işlenmesinin gerekli olması.</w:t>
      </w:r>
    </w:p>
    <w:p>
      <w:pPr>
        <w:ind w:left="720" w:first-line="-720"/>
      </w:pPr>
      <w:r>
        <w:rPr>
          <w:rFonts w:ascii="Times" w:hAnsi="Times" w:cs="Times"/>
          <w:sz w:val="24"/>
          <w:sz-cs w:val="24"/>
        </w:rPr>
        <w:t xml:space="preserve"/>
        <w:tab/>
        <w:t xml:space="preserve">•</w:t>
        <w:tab/>
        <w:t xml:space="preserve">Şirket'nın hukuki yükümlülüğünü yerine getirebilmesi için zorunlu olması.</w:t>
      </w:r>
    </w:p>
    <w:p>
      <w:pPr>
        <w:ind w:left="720" w:first-line="-720"/>
      </w:pPr>
      <w:r>
        <w:rPr>
          <w:rFonts w:ascii="Times" w:hAnsi="Times" w:cs="Times"/>
          <w:sz w:val="24"/>
          <w:sz-cs w:val="24"/>
        </w:rPr>
        <w:t xml:space="preserve"/>
        <w:tab/>
        <w:t xml:space="preserve">•</w:t>
        <w:tab/>
        <w:t xml:space="preserve">Kişisel veri sahibinin kendisi tarafından alenileştirilmiş olması.</w:t>
      </w:r>
    </w:p>
    <w:p>
      <w:pPr>
        <w:ind w:left="720" w:first-line="-720"/>
      </w:pPr>
      <w:r>
        <w:rPr>
          <w:rFonts w:ascii="Times" w:hAnsi="Times" w:cs="Times"/>
          <w:sz w:val="24"/>
          <w:sz-cs w:val="24"/>
        </w:rPr>
        <w:t xml:space="preserve"/>
        <w:tab/>
        <w:t xml:space="preserve">•</w:t>
        <w:tab/>
        <w:t xml:space="preserve">Bir hakkın tesisi, kullanılması veya korunması için veri işlemenin zorunlu olması.</w:t>
      </w:r>
    </w:p>
    <w:p>
      <w:pPr>
        <w:ind w:left="720" w:first-line="-720"/>
      </w:pPr>
      <w:r>
        <w:rPr>
          <w:rFonts w:ascii="Times" w:hAnsi="Times" w:cs="Times"/>
          <w:sz w:val="24"/>
          <w:sz-cs w:val="24"/>
        </w:rPr>
        <w:t xml:space="preserve"/>
        <w:tab/>
        <w:t xml:space="preserve">•</w:t>
        <w:tab/>
        <w:t xml:space="preserve">Kişisel veri sahibinin temel hak ve özgürlüklerine zarar vermemek kaydıyla, Şirket'in meşru menfaatleri için veri işlenmesinin zorunlu olması.</w:t>
      </w:r>
    </w:p>
    <w:p>
      <w:pPr/>
      <w:r>
        <w:rPr>
          <w:rFonts w:ascii="Times" w:hAnsi="Times" w:cs="Times"/>
          <w:sz w:val="24"/>
          <w:sz-cs w:val="24"/>
        </w:rPr>
        <w:t xml:space="preserve"> </w:t>
      </w:r>
    </w:p>
    <w:p>
      <w:pPr/>
      <w:r>
        <w:rPr>
          <w:rFonts w:ascii="Times" w:hAnsi="Times" w:cs="Times"/>
          <w:sz w:val="24"/>
          <w:sz-cs w:val="24"/>
          <w:b/>
        </w:rPr>
        <w:t xml:space="preserve">6.2. ÖZEL NİTELİKLİ KİŞİSEL VERİLERİN İŞLENMESİ</w:t>
      </w:r>
    </w:p>
    <w:p>
      <w:pPr/>
      <w:r>
        <w:rPr>
          <w:rFonts w:ascii="Times" w:hAnsi="Times" w:cs="Times"/>
          <w:sz w:val="24"/>
          <w:sz-cs w:val="24"/>
        </w:rPr>
        <w:t xml:space="preserve">Şirket hukuka aykırı olarak işlendiklerinde ayrımcılık yaratma riski taşıyan özel nitelikli kişisel verilerin işlenmesini, KVK Kanunu'nun 6. maddesinde ortaya konulan veri işleme şartlarına uygun olarak gerçekleştirmektedir.</w:t>
      </w:r>
    </w:p>
    <w:p>
      <w:pPr/>
      <w:r>
        <w:rPr>
          <w:rFonts w:ascii="Times" w:hAnsi="Times" w:cs="Times"/>
          <w:sz w:val="24"/>
          <w:sz-cs w:val="24"/>
        </w:rPr>
        <w:t xml:space="preserve">Özel nitelikli kişisel verilerin, kişisel veri sahibinin açık rızası olmaksızın işlenmesi yasaktır. Ancak, sağlık ve cinsel hayat dışındaki kişisel veriler kanunlarda öngörülen hâllerde; sağlık ve cinsel hayata ilişkin kişisel veriler ise sadece kamu sağlığının korunması, koruyucu hekimlik, tıbbî teşhis, tedavi ve bakım hizmetlerinin yürütülmesi, sağlık hizmetleri ile finansmanının planlanması ve yönetimi amacıyla, sır saklama yükümlülüğü altında bulunan kişiler veya yetkili kurum ve kuruluşlar tarafından ilgili kişinin açık rızası aranmaksızın işlenebilmektedir.</w:t>
      </w:r>
    </w:p>
    <w:p>
      <w:pPr/>
      <w:r>
        <w:rPr>
          <w:rFonts w:ascii="Times" w:hAnsi="Times" w:cs="Times"/>
          <w:sz w:val="24"/>
          <w:sz-cs w:val="24"/>
        </w:rPr>
        <w:t xml:space="preserve">Özel nitelikli kişisel veri işleme faaliyeti için KVK Kurulu tarafından belirlenen tedbirler Şirket tarafından etkin bir şekilde uygulanmaktadır.</w:t>
      </w:r>
    </w:p>
    <w:p>
      <w:pPr/>
      <w:r>
        <w:rPr>
          <w:rFonts w:ascii="Times" w:hAnsi="Times" w:cs="Times"/>
          <w:sz w:val="24"/>
          <w:sz-cs w:val="24"/>
        </w:rPr>
        <w:t xml:space="preserve"> </w:t>
      </w:r>
    </w:p>
    <w:p>
      <w:pPr/>
      <w:r>
        <w:rPr>
          <w:rFonts w:ascii="Times" w:hAnsi="Times" w:cs="Times"/>
          <w:sz w:val="24"/>
          <w:sz-cs w:val="24"/>
          <w:b/>
        </w:rPr>
        <w:t xml:space="preserve">6.3. ŞİRKETİMİZ TARAFINDAN İŞLENEN KİŞİSEL VERİLERE İLİŞKİN KATEGORİZASYON</w:t>
      </w:r>
    </w:p>
    <w:p>
      <w:pPr/>
      <w:r>
        <w:rPr>
          <w:rFonts w:ascii="Times" w:hAnsi="Times" w:cs="Times"/>
          <w:sz w:val="24"/>
          <w:sz-cs w:val="24"/>
        </w:rPr>
        <w:t xml:space="preserve">Şirket Tarafından İşlenen Kişisel Veri Kategorileri</w:t>
      </w:r>
    </w:p>
    <w:p>
      <w:pPr/>
      <w:r>
        <w:rPr>
          <w:rFonts w:ascii="Times" w:hAnsi="Times" w:cs="Times"/>
          <w:sz w:val="24"/>
          <w:sz-cs w:val="24"/>
          <w:b/>
        </w:rPr>
        <w:t xml:space="preserve">Kişisel Veri Kategorisi</w:t>
      </w:r>
    </w:p>
    <w:p>
      <w:pPr/>
      <w:r>
        <w:rPr>
          <w:rFonts w:ascii="Times" w:hAnsi="Times" w:cs="Times"/>
          <w:sz w:val="24"/>
          <w:sz-cs w:val="24"/>
          <w:b/>
        </w:rPr>
        <w:t xml:space="preserve">Açıklaması</w:t>
      </w:r>
    </w:p>
    <w:p>
      <w:pPr/>
      <w:r>
        <w:rPr>
          <w:rFonts w:ascii="Times" w:hAnsi="Times" w:cs="Times"/>
          <w:sz w:val="24"/>
          <w:sz-cs w:val="24"/>
          <w:b/>
        </w:rPr>
        <w:t xml:space="preserve">İlgili Kişisel Verinin İlişkili Olduğu Veri Sahibi Kategorisi</w:t>
      </w:r>
    </w:p>
    <w:p>
      <w:pPr/>
      <w:r>
        <w:rPr>
          <w:rFonts w:ascii="Times" w:hAnsi="Times" w:cs="Times"/>
          <w:sz w:val="24"/>
          <w:sz-cs w:val="24"/>
          <w:b/>
        </w:rPr>
        <w:t xml:space="preserve">Kimlik Bilgisi</w:t>
      </w:r>
    </w:p>
    <w:p>
      <w:pPr/>
      <w:r>
        <w:rPr>
          <w:rFonts w:ascii="Times" w:hAnsi="Times" w:cs="Times"/>
          <w:sz w:val="24"/>
          <w:sz-cs w:val="24"/>
        </w:rPr>
        <w:t xml:space="preserve">Ad-soyad, TC Kimlik numarası, uyruk bilgisi, anne-baba adı, doğum yeri, doğum tarihi, cinsiyet ve SGK numarası ile sınırlı olmamak kaydıyla; ehliyet, nüfus cüzdanı, ikametgâh gibi dokümanlarda yer alan tüm bilgiler</w:t>
      </w:r>
    </w:p>
    <w:p>
      <w:pPr/>
      <w:r>
        <w:rPr>
          <w:rFonts w:ascii="Times" w:hAnsi="Times" w:cs="Times"/>
          <w:sz w:val="24"/>
          <w:sz-cs w:val="24"/>
        </w:rPr>
        <w:t xml:space="preserve">Müşteriler, Üçüncü, Kişiler,Tedarikçiler, Ziyaretçiler, Çalışan Adayları, İşbirliği içinde Olduğumuz Kurumların Çalışanları</w:t>
      </w:r>
    </w:p>
    <w:p>
      <w:pPr/>
      <w:r>
        <w:rPr>
          <w:rFonts w:ascii="Times" w:hAnsi="Times" w:cs="Times"/>
          <w:sz w:val="24"/>
          <w:sz-cs w:val="24"/>
          <w:b/>
        </w:rPr>
        <w:t xml:space="preserve">İletişim Bilgisi</w:t>
      </w:r>
    </w:p>
    <w:p>
      <w:pPr/>
      <w:r>
        <w:rPr>
          <w:rFonts w:ascii="Times" w:hAnsi="Times" w:cs="Times"/>
          <w:sz w:val="24"/>
          <w:sz-cs w:val="24"/>
        </w:rPr>
        <w:t xml:space="preserve">Telefon numarası, adres, e-mail, faks numarası gibi bilgiler</w:t>
      </w:r>
    </w:p>
    <w:p>
      <w:pPr/>
      <w:r>
        <w:rPr>
          <w:rFonts w:ascii="Times" w:hAnsi="Times" w:cs="Times"/>
          <w:sz w:val="24"/>
          <w:sz-cs w:val="24"/>
        </w:rPr>
        <w:t xml:space="preserve">Müşteriler, Çalışan Adayları,Ziyaretçiler, Tedarikçiler</w:t>
      </w:r>
    </w:p>
    <w:p>
      <w:pPr/>
      <w:r>
        <w:rPr>
          <w:rFonts w:ascii="Times" w:hAnsi="Times" w:cs="Times"/>
          <w:sz w:val="24"/>
          <w:sz-cs w:val="24"/>
          <w:b/>
        </w:rPr>
        <w:t xml:space="preserve">Müşteri Bilgisi</w:t>
      </w:r>
    </w:p>
    <w:p>
      <w:pPr/>
      <w:r>
        <w:rPr>
          <w:rFonts w:ascii="Times" w:hAnsi="Times" w:cs="Times"/>
          <w:sz w:val="24"/>
          <w:sz-cs w:val="24"/>
        </w:rPr>
        <w:t xml:space="preserve">Ticari faaliyetlerimiz ve bu çerçevede iş birimlerimizin yürüttüğü operasyonlar neticesinde ilgili kişi hakkında elde edilen ve üretilen bilgiler</w:t>
      </w:r>
    </w:p>
    <w:p>
      <w:pPr/>
      <w:r>
        <w:rPr>
          <w:rFonts w:ascii="Times" w:hAnsi="Times" w:cs="Times"/>
          <w:sz w:val="24"/>
          <w:sz-cs w:val="24"/>
        </w:rPr>
        <w:t xml:space="preserve">Müşteriler</w:t>
      </w:r>
    </w:p>
    <w:p>
      <w:pPr/>
      <w:r>
        <w:rPr>
          <w:rFonts w:ascii="Times" w:hAnsi="Times" w:cs="Times"/>
          <w:sz w:val="24"/>
          <w:sz-cs w:val="24"/>
          <w:b/>
        </w:rPr>
        <w:t xml:space="preserve">Müşteri İşlem Bilgisi</w:t>
      </w:r>
    </w:p>
    <w:p>
      <w:pPr/>
      <w:r>
        <w:rPr>
          <w:rFonts w:ascii="Times" w:hAnsi="Times" w:cs="Times"/>
          <w:sz w:val="24"/>
          <w:sz-cs w:val="24"/>
        </w:rPr>
        <w:t xml:space="preserve">Ürün ve hizmetlerimizin kullanımına yönelik kayıtlar ile müşterinin ürün ve hizmetleri kullanımı için gerekli olan talimatları ve talepleri gibi bilgiler</w:t>
      </w:r>
    </w:p>
    <w:p>
      <w:pPr/>
      <w:r>
        <w:rPr>
          <w:rFonts w:ascii="Times" w:hAnsi="Times" w:cs="Times"/>
          <w:sz w:val="24"/>
          <w:sz-cs w:val="24"/>
        </w:rPr>
        <w:t xml:space="preserve">Müşteriler</w:t>
      </w:r>
    </w:p>
    <w:p>
      <w:pPr/>
      <w:r>
        <w:rPr>
          <w:rFonts w:ascii="Times" w:hAnsi="Times" w:cs="Times"/>
          <w:sz w:val="24"/>
          <w:sz-cs w:val="24"/>
          <w:b/>
        </w:rPr>
        <w:t xml:space="preserve">İşlem Güvenliği Bilgisi</w:t>
      </w:r>
    </w:p>
    <w:p>
      <w:pPr/>
      <w:r>
        <w:rPr>
          <w:rFonts w:ascii="Times" w:hAnsi="Times" w:cs="Times"/>
          <w:sz w:val="24"/>
          <w:sz-cs w:val="24"/>
        </w:rPr>
        <w:t xml:space="preserve">Şirket'in ticari faaliyetlerinin yürütülmesi sırasında teknik, idari, hukuki ve ticari güvenliğin sağlanması için işlenen kişisel veriler</w:t>
      </w:r>
    </w:p>
    <w:p>
      <w:pPr/>
      <w:r>
        <w:rPr>
          <w:rFonts w:ascii="Times" w:hAnsi="Times" w:cs="Times"/>
          <w:sz w:val="24"/>
          <w:sz-cs w:val="24"/>
        </w:rPr>
        <w:t xml:space="preserve">Müşteriler, Ziyaretçiler, Tedarikçiler</w:t>
      </w:r>
    </w:p>
    <w:p>
      <w:pPr/>
      <w:r>
        <w:rPr>
          <w:rFonts w:ascii="Times" w:hAnsi="Times" w:cs="Times"/>
          <w:sz w:val="24"/>
          <w:sz-cs w:val="24"/>
          <w:b/>
        </w:rPr>
        <w:t xml:space="preserve">Risk Yönetimi Bilgisi</w:t>
      </w:r>
    </w:p>
    <w:p>
      <w:pPr/>
      <w:r>
        <w:rPr>
          <w:rFonts w:ascii="Times" w:hAnsi="Times" w:cs="Times"/>
          <w:sz w:val="24"/>
          <w:sz-cs w:val="24"/>
        </w:rPr>
        <w:t xml:space="preserve">Ticari, teknik ve idari risklerimizi yönetebilmemiz için bu alanlarda genel kabul görmüş hukuki, ticari teamül ve dürüstlük kuralına uygun olarak kullanılan yöntemler vasıtasıyla işlenen kişisel veriler</w:t>
      </w:r>
    </w:p>
    <w:p>
      <w:pPr/>
      <w:r>
        <w:rPr>
          <w:rFonts w:ascii="Times" w:hAnsi="Times" w:cs="Times"/>
          <w:sz w:val="24"/>
          <w:sz-cs w:val="24"/>
        </w:rPr>
        <w:t xml:space="preserve">Müşteriler, Ziyaretçiler, Tedarikçiler, Çalışan Adayları, Çalışanlar</w:t>
      </w:r>
    </w:p>
    <w:p>
      <w:pPr/>
      <w:r>
        <w:rPr>
          <w:rFonts w:ascii="Times" w:hAnsi="Times" w:cs="Times"/>
          <w:sz w:val="24"/>
          <w:sz-cs w:val="24"/>
          <w:b/>
        </w:rPr>
        <w:t xml:space="preserve">Finansal Bilgi</w:t>
      </w:r>
    </w:p>
    <w:p>
      <w:pPr/>
      <w:r>
        <w:rPr>
          <w:rFonts w:ascii="Times" w:hAnsi="Times" w:cs="Times"/>
          <w:sz w:val="24"/>
          <w:sz-cs w:val="24"/>
        </w:rPr>
        <w:t xml:space="preserve">Kişisel veri sahibi ile kurulan hukuki ilişkinin tipine göre yaratılan her türlü finansal sonucu gösteren bilgi, belge ve kayıtlara ilişkin işlenen kişisel veriler</w:t>
      </w:r>
    </w:p>
    <w:p>
      <w:pPr/>
      <w:r>
        <w:rPr>
          <w:rFonts w:ascii="Times" w:hAnsi="Times" w:cs="Times"/>
          <w:sz w:val="24"/>
          <w:sz-cs w:val="24"/>
        </w:rPr>
        <w:t xml:space="preserve">Müşteriler, Tedarikçiler, Bayiler</w:t>
      </w:r>
    </w:p>
    <w:p>
      <w:pPr/>
      <w:r>
        <w:rPr>
          <w:rFonts w:ascii="Times" w:hAnsi="Times" w:cs="Times"/>
          <w:sz w:val="24"/>
          <w:sz-cs w:val="24"/>
          <w:b/>
        </w:rPr>
        <w:t xml:space="preserve">Çalışan Aday Bilgisi</w:t>
      </w:r>
    </w:p>
    <w:p>
      <w:pPr/>
      <w:r>
        <w:rPr>
          <w:rFonts w:ascii="Times" w:hAnsi="Times" w:cs="Times"/>
          <w:sz w:val="24"/>
          <w:sz-cs w:val="24"/>
        </w:rPr>
        <w:t xml:space="preserve">Şirket çalışanı olmak için başvuruda bulunmuş veya ticari teamül ve dürüstlük kuralları gereği Şirket' in insan kaynakları ihtiyaçları doğrultusunda çalışan adayı olarak değerlendirilmiş veya Şirket ile çalışma ilişkisi içerisinde olan bireylerle ilgili işlenen kişisel veriler.</w:t>
      </w:r>
    </w:p>
    <w:p>
      <w:pPr/>
      <w:r>
        <w:rPr>
          <w:rFonts w:ascii="Times" w:hAnsi="Times" w:cs="Times"/>
          <w:sz w:val="24"/>
          <w:sz-cs w:val="24"/>
        </w:rPr>
        <w:t xml:space="preserve">Çalışan Adayları</w:t>
      </w:r>
    </w:p>
    <w:p>
      <w:pPr/>
      <w:r>
        <w:rPr>
          <w:rFonts w:ascii="Times" w:hAnsi="Times" w:cs="Times"/>
          <w:sz w:val="24"/>
          <w:sz-cs w:val="24"/>
          <w:b/>
        </w:rPr>
        <w:t xml:space="preserve">Hukuki İşlem ve Uyum Bilgisi</w:t>
      </w:r>
    </w:p>
    <w:p>
      <w:pPr/>
      <w:r>
        <w:rPr>
          <w:rFonts w:ascii="Times" w:hAnsi="Times" w:cs="Times"/>
          <w:sz w:val="24"/>
          <w:sz-cs w:val="24"/>
        </w:rPr>
        <w:t xml:space="preserve">Hukuki alacak ve haklarımızın tespiti, takibi ve borçlarımızın ifası kapsamında işlenen kişisel veriler</w:t>
      </w:r>
    </w:p>
    <w:p>
      <w:pPr/>
      <w:r>
        <w:rPr>
          <w:rFonts w:ascii="Times" w:hAnsi="Times" w:cs="Times"/>
          <w:sz w:val="24"/>
          <w:sz-cs w:val="24"/>
        </w:rPr>
        <w:t xml:space="preserve">Müşteriler, Çalışan Adayları, Tedarikçiler, Üçüncü Kişiler</w:t>
      </w:r>
    </w:p>
    <w:p>
      <w:pPr/>
      <w:r>
        <w:rPr>
          <w:rFonts w:ascii="Times" w:hAnsi="Times" w:cs="Times"/>
          <w:sz w:val="24"/>
          <w:sz-cs w:val="24"/>
          <w:b/>
        </w:rPr>
        <w:t xml:space="preserve">Denetim, Teftiş ve Uyum Bilgisi</w:t>
      </w:r>
    </w:p>
    <w:p>
      <w:pPr/>
      <w:r>
        <w:rPr>
          <w:rFonts w:ascii="Times" w:hAnsi="Times" w:cs="Times"/>
          <w:sz w:val="24"/>
          <w:sz-cs w:val="24"/>
        </w:rPr>
        <w:t xml:space="preserve">Şirket'in kanuni yükümlülükleri ve şirket politikalarına uyumu kapsamında işlenen kişisel veriler</w:t>
      </w:r>
    </w:p>
    <w:p>
      <w:pPr/>
      <w:r>
        <w:rPr>
          <w:rFonts w:ascii="Times" w:hAnsi="Times" w:cs="Times"/>
          <w:sz w:val="24"/>
          <w:sz-cs w:val="24"/>
        </w:rPr>
        <w:t xml:space="preserve">Müşteriler, Çalışan Adayı, Ziyaretçiler, Tedarikçiler</w:t>
      </w:r>
    </w:p>
    <w:p>
      <w:pPr/>
      <w:r>
        <w:rPr>
          <w:rFonts w:ascii="Times" w:hAnsi="Times" w:cs="Times"/>
          <w:sz w:val="24"/>
          <w:sz-cs w:val="24"/>
          <w:b/>
        </w:rPr>
        <w:t xml:space="preserve">Özel Nitelikli Kişisel Veri</w:t>
      </w:r>
    </w:p>
    <w:p>
      <w:pPr/>
      <w:r>
        <w:rPr>
          <w:rFonts w:ascii="Times" w:hAnsi="Times" w:cs="Times"/>
          <w:sz w:val="24"/>
          <w:sz-cs w:val="24"/>
        </w:rPr>
        <w:t xml:space="preserve">KVK Kanunu'nun 6.maddesinde belirtildiği üzere; kişilerin ırkı, etnik kökeni, siyasi düşüncesi, felsefi inancı, dini, mezhebi veya diğer inançları, kılık ve kıyafeti, dernek, vakıf ya da sendika üyeliği, sağlığı, cinsel hayatı, ceza mahkûmiyeti ve güvenlik tedbirleriyle ilgili verileri ile biyometrik ve genetik verileri,</w:t>
      </w:r>
    </w:p>
    <w:p>
      <w:pPr/>
      <w:r>
        <w:rPr>
          <w:rFonts w:ascii="Times" w:hAnsi="Times" w:cs="Times"/>
          <w:sz w:val="24"/>
          <w:sz-cs w:val="24"/>
        </w:rPr>
        <w:t xml:space="preserve">Müşteriler, Çalışan Adayları, Üçüncü Kişiler, ve İşbirliği içinde Olduğumuz Kurumların Çalışanları</w:t>
      </w:r>
    </w:p>
    <w:p>
      <w:pPr/>
      <w:r>
        <w:rPr>
          <w:rFonts w:ascii="Times" w:hAnsi="Times" w:cs="Times"/>
          <w:sz w:val="24"/>
          <w:sz-cs w:val="24"/>
          <w:b/>
        </w:rPr>
        <w:t xml:space="preserve">Pazarlama Bilgisi</w:t>
      </w:r>
    </w:p>
    <w:p>
      <w:pPr/>
      <w:r>
        <w:rPr>
          <w:rFonts w:ascii="Times" w:hAnsi="Times" w:cs="Times"/>
          <w:sz w:val="24"/>
          <w:sz-cs w:val="24"/>
        </w:rPr>
        <w:t xml:space="preserve">Ürün ve hizmetlerimizin kişisel veri sahibinin kullanım alışkanlıkları, beğenisi ve ihtiyaçları doğrultusunda özelleştirilerek pazarlamasının yapılmasına yönelik işlenen kişisel veriler ve bu işleme sonuçları neticesinde yaratılan rapor ve değerlendirmeler</w:t>
      </w:r>
    </w:p>
    <w:p>
      <w:pPr/>
      <w:r>
        <w:rPr>
          <w:rFonts w:ascii="Times" w:hAnsi="Times" w:cs="Times"/>
          <w:sz w:val="24"/>
          <w:sz-cs w:val="24"/>
        </w:rPr>
        <w:t xml:space="preserve">Müşteriler</w:t>
      </w:r>
    </w:p>
    <w:p>
      <w:pPr/>
      <w:r>
        <w:rPr>
          <w:rFonts w:ascii="Times" w:hAnsi="Times" w:cs="Times"/>
          <w:sz w:val="24"/>
          <w:sz-cs w:val="24"/>
          <w:b/>
        </w:rPr>
        <w:t xml:space="preserve">Talep / Şikayet Yönetim Bilgisi</w:t>
      </w:r>
    </w:p>
    <w:p>
      <w:pPr/>
      <w:r>
        <w:rPr>
          <w:rFonts w:ascii="Times" w:hAnsi="Times" w:cs="Times"/>
          <w:sz w:val="24"/>
          <w:sz-cs w:val="24"/>
        </w:rPr>
        <w:t xml:space="preserve">Şirket'e yöneltilmiş olan her türlü talep veya şikayetin alınması ve değerlendirilmesine ilişkin kişisel veriler.</w:t>
      </w:r>
    </w:p>
    <w:p>
      <w:pPr/>
      <w:r>
        <w:rPr>
          <w:rFonts w:ascii="Times" w:hAnsi="Times" w:cs="Times"/>
          <w:sz w:val="24"/>
          <w:sz-cs w:val="24"/>
        </w:rPr>
        <w:t xml:space="preserve">Müşteriler, Çalışan Adayları</w:t>
      </w:r>
    </w:p>
    <w:p>
      <w:pPr/>
      <w:r>
        <w:rPr>
          <w:rFonts w:ascii="Times" w:hAnsi="Times" w:cs="Times"/>
          <w:sz w:val="24"/>
          <w:sz-cs w:val="24"/>
        </w:rPr>
        <w:t xml:space="preserve"> </w:t>
      </w:r>
    </w:p>
    <w:p>
      <w:pPr/>
      <w:r>
        <w:rPr>
          <w:rFonts w:ascii="Times" w:hAnsi="Times" w:cs="Times"/>
          <w:sz w:val="24"/>
          <w:sz-cs w:val="24"/>
          <w:b/>
        </w:rPr>
        <w:t xml:space="preserve">7. KİŞİSEL VERİLERİN GÜVENLİĞİNİN VE GİZLİLİĞİNİN SAĞLANMASI</w:t>
      </w:r>
    </w:p>
    <w:p>
      <w:pPr/>
      <w:r>
        <w:rPr>
          <w:rFonts w:ascii="Times" w:hAnsi="Times" w:cs="Times"/>
          <w:sz w:val="24"/>
          <w:sz-cs w:val="24"/>
        </w:rPr>
        <w:t xml:space="preserve">Şirket KVK Kanunu'nun 12. maddesine uygun olarak, işlemekte olduğu kişisel verilerin hukuka uygun olarak işlenmesi ve muhafazasını sağlamak ve söz konusu kişisel verilere hukuka aykırı biçimde erişilmesini önlemek için gerekli olan her türlü teknik ve idari tedbirleri almaktadır.</w:t>
      </w:r>
    </w:p>
    <w:p>
      <w:pPr/>
      <w:r>
        <w:rPr>
          <w:rFonts w:ascii="Times" w:hAnsi="Times" w:cs="Times"/>
          <w:sz w:val="24"/>
          <w:sz-cs w:val="24"/>
        </w:rPr>
        <w:t xml:space="preserve">KVK Kanunu çerçevesindeki faaliyetlerin iş bu politika çerçevesinde bir bütün olarak yeterli ve etkin bir şekilde yürütülmesi ile ilgili Şirket içi koordinasyondan kurumsal uyum fonksiyonunu üstlenen Şirket KVKK birimi sorumludur. Söz konusu birim bu kapsamda;</w:t>
      </w:r>
    </w:p>
    <w:p>
      <w:pPr>
        <w:ind w:left="720" w:first-line="-720"/>
      </w:pPr>
      <w:r>
        <w:rPr>
          <w:rFonts w:ascii="Times" w:hAnsi="Times" w:cs="Times"/>
          <w:sz w:val="24"/>
          <w:sz-cs w:val="24"/>
        </w:rPr>
        <w:t xml:space="preserve"/>
        <w:tab/>
        <w:t xml:space="preserve">•</w:t>
        <w:tab/>
        <w:t xml:space="preserve">İş bu politikanın takibinin gerçekleştirilmesi ve gereken durumlarda güncellenmesi kapsamında Yönetim Kurulu'nun onayına sunulması,</w:t>
      </w:r>
    </w:p>
    <w:p>
      <w:pPr>
        <w:ind w:left="720" w:first-line="-720"/>
      </w:pPr>
      <w:r>
        <w:rPr>
          <w:rFonts w:ascii="Times" w:hAnsi="Times" w:cs="Times"/>
          <w:sz w:val="24"/>
          <w:sz-cs w:val="24"/>
        </w:rPr>
        <w:t xml:space="preserve"/>
        <w:tab/>
        <w:t xml:space="preserve">•</w:t>
        <w:tab/>
        <w:t xml:space="preserve">Kişisel verilerin korunması, işlenmesi ve imhası ile ilgili iş bu politikanın dışındaki diğer politika ve prosedürlerin ilgili Şirket birimleri ile eş güdüm halinde oluşturması,</w:t>
      </w:r>
    </w:p>
    <w:p>
      <w:pPr>
        <w:ind w:left="720" w:first-line="-720"/>
      </w:pPr>
      <w:r>
        <w:rPr>
          <w:rFonts w:ascii="Times" w:hAnsi="Times" w:cs="Times"/>
          <w:sz w:val="24"/>
          <w:sz-cs w:val="24"/>
        </w:rPr>
        <w:t xml:space="preserve"/>
        <w:tab/>
        <w:t xml:space="preserve">•</w:t>
        <w:tab/>
        <w:t xml:space="preserve">Politika ve prosedürlerin uygulanması için gerekli görev dağılımının yapılması ve üst yönetimin onayına sunulması,</w:t>
      </w:r>
    </w:p>
    <w:p>
      <w:pPr>
        <w:ind w:left="720" w:first-line="-720"/>
      </w:pPr>
      <w:r>
        <w:rPr>
          <w:rFonts w:ascii="Times" w:hAnsi="Times" w:cs="Times"/>
          <w:sz w:val="24"/>
          <w:sz-cs w:val="24"/>
        </w:rPr>
        <w:t xml:space="preserve"/>
        <w:tab/>
        <w:t xml:space="preserve">•</w:t>
        <w:tab/>
        <w:t xml:space="preserve">Kanun'un 12. maddesi uyarınca alınan her türlü teknik ve idari tedbirlerin uygulanmasının takip edilmesi ve denetiminin planlanması,</w:t>
      </w:r>
    </w:p>
    <w:p>
      <w:pPr>
        <w:ind w:left="720" w:first-line="-720"/>
      </w:pPr>
      <w:r>
        <w:rPr>
          <w:rFonts w:ascii="Times" w:hAnsi="Times" w:cs="Times"/>
          <w:sz w:val="24"/>
          <w:sz-cs w:val="24"/>
        </w:rPr>
        <w:t xml:space="preserve"/>
        <w:tab/>
        <w:t xml:space="preserve">•</w:t>
        <w:tab/>
        <w:t xml:space="preserve">Kişisel veri sahipleri tarafından yapılan başvuru ve taleplerle ilgili süreçlerin takibinin yapılması ve ortaya çıkabilecek sorunların çözümü için gerekli koordinasyonun sağlanması,</w:t>
      </w:r>
    </w:p>
    <w:p>
      <w:pPr>
        <w:ind w:left="720" w:first-line="-720"/>
      </w:pPr>
      <w:r>
        <w:rPr>
          <w:rFonts w:ascii="Times" w:hAnsi="Times" w:cs="Times"/>
          <w:sz w:val="24"/>
          <w:sz-cs w:val="24"/>
        </w:rPr>
        <w:t xml:space="preserve"/>
        <w:tab/>
        <w:t xml:space="preserve">•</w:t>
        <w:tab/>
        <w:t xml:space="preserve">KVK Kanunu ve ilgili mevzuata uyumun sağlanması için yapılması gereken hususların tespit edilmesi ve uygulanmasının gözetilmesi,</w:t>
      </w:r>
    </w:p>
    <w:p>
      <w:pPr>
        <w:ind w:left="720" w:first-line="-720"/>
      </w:pPr>
      <w:r>
        <w:rPr>
          <w:rFonts w:ascii="Times" w:hAnsi="Times" w:cs="Times"/>
          <w:sz w:val="24"/>
          <w:sz-cs w:val="24"/>
        </w:rPr>
        <w:t xml:space="preserve"/>
        <w:tab/>
        <w:t xml:space="preserve">•</w:t>
        <w:tab/>
        <w:t xml:space="preserve">Kişisel Verileri Koruma Kurulu ile olan ilişkilerin yürütülmesi ile yetkili ve</w:t>
      </w:r>
    </w:p>
    <w:p>
      <w:pPr/>
      <w:r>
        <w:rPr>
          <w:rFonts w:ascii="Times" w:hAnsi="Times" w:cs="Times"/>
          <w:sz w:val="24"/>
          <w:sz-cs w:val="24"/>
        </w:rPr>
        <w:t xml:space="preserve"> </w:t>
      </w:r>
    </w:p>
    <w:p>
      <w:pPr/>
      <w:r>
        <w:rPr>
          <w:rFonts w:ascii="Times" w:hAnsi="Times" w:cs="Times"/>
          <w:sz w:val="24"/>
          <w:sz-cs w:val="24"/>
          <w:b/>
        </w:rPr>
        <w:t xml:space="preserve">7.1. KİŞİSEL VERİLERİN HUKUKA UYGUN İŞLENMESİNİ SAĞLAMAK VE HUKUKA AYKIRI ERİŞİMİ ENGELLEMEK İÇİN ALINAN TEKNİK TEDBİRLER</w:t>
      </w:r>
    </w:p>
    <w:p>
      <w:pPr/>
      <w:r>
        <w:rPr>
          <w:rFonts w:ascii="Times" w:hAnsi="Times" w:cs="Times"/>
          <w:sz w:val="24"/>
          <w:sz-cs w:val="24"/>
        </w:rPr>
        <w:t xml:space="preserve">Kişisel verilerin korunması amacıyla her türlü teknik güvenlik önlemi alınmış olup olası risklere karşı yeterli koruma düzeyi sağlanmıştır. Alınan başlıca teknik önlemler aşağıda sıralanmaktadır.</w:t>
      </w:r>
    </w:p>
    <w:p>
      <w:pPr>
        <w:ind w:left="720" w:first-line="-720"/>
      </w:pPr>
      <w:r>
        <w:rPr>
          <w:rFonts w:ascii="Times" w:hAnsi="Times" w:cs="Times"/>
          <w:sz w:val="24"/>
          <w:sz-cs w:val="24"/>
        </w:rPr>
        <w:t xml:space="preserve"/>
        <w:tab/>
        <w:t xml:space="preserve">•</w:t>
        <w:tab/>
        <w:t xml:space="preserve">Şirket bünyesinde kişisel verilere erişim imkanı sağlayan sistemler üzerinde periyodik olarak yetki ve erişim kontrolleri uygulanmaktadır.</w:t>
      </w:r>
    </w:p>
    <w:p>
      <w:pPr>
        <w:ind w:left="720" w:first-line="-720"/>
      </w:pPr>
      <w:r>
        <w:rPr>
          <w:rFonts w:ascii="Times" w:hAnsi="Times" w:cs="Times"/>
          <w:sz w:val="24"/>
          <w:sz-cs w:val="24"/>
        </w:rPr>
        <w:t xml:space="preserve"/>
        <w:tab/>
        <w:t xml:space="preserve">•</w:t>
        <w:tab/>
        <w:t xml:space="preserve">Alınan teknik önlemler risk yönetimi, iç kontrol ve iç denetim süreçleri kapsamında icrai faaliyetlerden bağımsız olarak ayrıca gözetilmektedir.</w:t>
      </w:r>
    </w:p>
    <w:p>
      <w:pPr>
        <w:ind w:left="720" w:first-line="-720"/>
      </w:pPr>
      <w:r>
        <w:rPr>
          <w:rFonts w:ascii="Times" w:hAnsi="Times" w:cs="Times"/>
          <w:sz w:val="24"/>
          <w:sz-cs w:val="24"/>
        </w:rPr>
        <w:t xml:space="preserve"/>
        <w:tab/>
        <w:t xml:space="preserve">•</w:t>
        <w:tab/>
        <w:t xml:space="preserve">Yeterli uzmanlık düzeyinde personel istihdam</w:t>
      </w:r>
    </w:p>
    <w:p>
      <w:pPr/>
      <w:r>
        <w:rPr>
          <w:rFonts w:ascii="Times" w:hAnsi="Times" w:cs="Times"/>
          <w:sz w:val="24"/>
          <w:sz-cs w:val="24"/>
        </w:rPr>
        <w:t xml:space="preserve"> </w:t>
      </w:r>
    </w:p>
    <w:p>
      <w:pPr/>
      <w:r>
        <w:rPr>
          <w:rFonts w:ascii="Times" w:hAnsi="Times" w:cs="Times"/>
          <w:sz w:val="24"/>
          <w:sz-cs w:val="24"/>
          <w:b/>
        </w:rPr>
        <w:t xml:space="preserve">7.2. KİŞİSEL VERİLERİN HUKUKA UYGUN İŞLENMESİNİ SAĞLAMAK VE HUKUKA AYKIRI ERİŞİMİ ENGELLEMEK İÇİN ALINAN İDARI TEDBIRLER</w:t>
      </w:r>
    </w:p>
    <w:p>
      <w:pPr>
        <w:ind w:left="720" w:first-line="-720"/>
      </w:pPr>
      <w:r>
        <w:rPr>
          <w:rFonts w:ascii="Times" w:hAnsi="Times" w:cs="Times"/>
          <w:sz w:val="24"/>
          <w:sz-cs w:val="24"/>
        </w:rPr>
        <w:t xml:space="preserve"/>
        <w:tab/>
        <w:t xml:space="preserve">•</w:t>
        <w:tab/>
        <w:t xml:space="preserve">Şirket çalışanları KVKK Kanunu'na uyum konusunda eğitilmekte ve bilinçlendirilmektedir.</w:t>
      </w:r>
    </w:p>
    <w:p>
      <w:pPr>
        <w:ind w:left="720" w:first-line="-720"/>
      </w:pPr>
      <w:r>
        <w:rPr>
          <w:rFonts w:ascii="Times" w:hAnsi="Times" w:cs="Times"/>
          <w:sz w:val="24"/>
          <w:sz-cs w:val="24"/>
        </w:rPr>
        <w:t xml:space="preserve"/>
        <w:tab/>
        <w:t xml:space="preserve">•</w:t>
        <w:tab/>
        <w:t xml:space="preserve">Kişisel veri aktarımının söz konusu olduğu durumlarda, kişisel verilerin aktarıldığı taraflar ile KVKK Kanun'u uyarınca kişisel verilerin güvenliği için yerine getirilmesi gereken yükümlülükleri içeren genel şartlar oluşturulmakta ve bunların karşı taraf bazında imza edilmesi sağlanmaktadır.</w:t>
      </w:r>
    </w:p>
    <w:p>
      <w:pPr>
        <w:ind w:left="720" w:first-line="-720"/>
      </w:pPr>
      <w:r>
        <w:rPr>
          <w:rFonts w:ascii="Times" w:hAnsi="Times" w:cs="Times"/>
          <w:sz w:val="24"/>
          <w:sz-cs w:val="24"/>
        </w:rPr>
        <w:t xml:space="preserve"/>
        <w:tab/>
        <w:t xml:space="preserve">•</w:t>
        <w:tab/>
        <w:t xml:space="preserve">KVKK Kanunu'na uyum için tespit edilen gerekliliklerin sağlanması için iş birimleri bazında uygulama kuralları belirlenmekte, bunların sürekliliğinin sağlanması için gerekli idari tedbirler şirket içi prosedürler ve eğitimler yoluyla sağlanmaktadır.</w:t>
      </w:r>
    </w:p>
    <w:p>
      <w:pPr>
        <w:ind w:left="720" w:first-line="-720"/>
      </w:pPr>
      <w:r>
        <w:rPr>
          <w:rFonts w:ascii="Times" w:hAnsi="Times" w:cs="Times"/>
          <w:sz w:val="24"/>
          <w:sz-cs w:val="24"/>
        </w:rPr>
        <w:t xml:space="preserve"/>
        <w:tab/>
        <w:t xml:space="preserve">•</w:t>
        <w:tab/>
        <w:t xml:space="preserve">Şirket ile karşı taraflar bazındaki hukuki ilişkiyi yöneten sözleşme ve belgelere, Şirket'in talimatları ve Kanunla getirilen istisnalar dışında, kişisel verileri işlememe, ifşa etmeme ve kullanmama yükümlülüğü getiren kayıtlar konulmakta, bu konuda çalışanların farkındalığı yaratılmakta ve denetimler yürütülmektedir.</w:t>
      </w:r>
    </w:p>
    <w:p>
      <w:pPr/>
      <w:r>
        <w:rPr>
          <w:rFonts w:ascii="Times" w:hAnsi="Times" w:cs="Times"/>
          <w:sz w:val="24"/>
          <w:sz-cs w:val="24"/>
        </w:rPr>
        <w:t xml:space="preserve"> </w:t>
      </w:r>
    </w:p>
    <w:p>
      <w:pPr/>
      <w:r>
        <w:rPr>
          <w:rFonts w:ascii="Times" w:hAnsi="Times" w:cs="Times"/>
          <w:sz w:val="24"/>
          <w:sz-cs w:val="24"/>
          <w:b/>
        </w:rPr>
        <w:t xml:space="preserve">7.3. KİŞİSEL VERİLERİN KANUNİ OLMAYAN YOLLARLA İFŞASI DURUMUNDA ALINACAK TEDBİRLER</w:t>
      </w:r>
    </w:p>
    <w:p>
      <w:pPr/>
      <w:r>
        <w:rPr>
          <w:rFonts w:ascii="Times" w:hAnsi="Times" w:cs="Times"/>
          <w:sz w:val="24"/>
          <w:sz-cs w:val="24"/>
        </w:rPr>
        <w:t xml:space="preserve">KVKK Kanunu'na uyum konusundaki gereklilikler çerçevesinde işlenen kişisel verilerin kanuni olmayan yollarla başkaları tarafından elde edilmesi halinde, bu durumun en kısa sürede ilgili veri sahibine ve KVKK Kurul'una bildirilmesini sağlayan bir iç prosedür geliştirilmiştir.</w:t>
      </w:r>
    </w:p>
    <w:p>
      <w:pPr/>
      <w:r>
        <w:rPr>
          <w:rFonts w:ascii="Times" w:hAnsi="Times" w:cs="Times"/>
          <w:sz w:val="24"/>
          <w:sz-cs w:val="24"/>
        </w:rPr>
        <w:t xml:space="preserve"> </w:t>
      </w:r>
    </w:p>
    <w:p>
      <w:pPr/>
      <w:r>
        <w:rPr>
          <w:rFonts w:ascii="Times" w:hAnsi="Times" w:cs="Times"/>
          <w:sz w:val="24"/>
          <w:sz-cs w:val="24"/>
          <w:b/>
        </w:rPr>
        <w:t xml:space="preserve">8. KİŞİSEL VERİLERİN İŞLENME AMAÇLARI VE SAKLAMA SÜRELERİ</w:t>
      </w:r>
    </w:p>
    <w:p>
      <w:pPr/>
      <w:r>
        <w:rPr>
          <w:rFonts w:ascii="Times" w:hAnsi="Times" w:cs="Times"/>
          <w:sz w:val="24"/>
          <w:sz-cs w:val="24"/>
        </w:rPr>
        <w:t xml:space="preserve"> </w:t>
      </w:r>
    </w:p>
    <w:p>
      <w:pPr/>
      <w:r>
        <w:rPr>
          <w:rFonts w:ascii="Times" w:hAnsi="Times" w:cs="Times"/>
          <w:sz w:val="24"/>
          <w:sz-cs w:val="24"/>
          <w:b/>
        </w:rPr>
        <w:t xml:space="preserve">8.1. KİŞİSEL VERİLERİN İŞLENME AMAÇLARI</w:t>
      </w:r>
    </w:p>
    <w:p>
      <w:pPr/>
      <w:r>
        <w:rPr>
          <w:rFonts w:ascii="Times" w:hAnsi="Times" w:cs="Times"/>
          <w:sz w:val="24"/>
          <w:sz-cs w:val="24"/>
        </w:rPr>
        <w:t xml:space="preserve">Şirket nezdinde kişisel veriler aşağıda sayılan amaçlar çerçevesinde işlenmektedir:</w:t>
      </w:r>
    </w:p>
    <w:p>
      <w:pPr>
        <w:ind w:left="720" w:first-line="-720"/>
      </w:pPr>
      <w:r>
        <w:rPr>
          <w:rFonts w:ascii="Times" w:hAnsi="Times" w:cs="Times"/>
          <w:sz w:val="24"/>
          <w:sz-cs w:val="24"/>
        </w:rPr>
        <w:t xml:space="preserve"/>
        <w:tab/>
        <w:t xml:space="preserve">•</w:t>
        <w:tab/>
        <w:t xml:space="preserve">Mal/hizmet satış sonrası destek süreçlerinin yönetilmesi,</w:t>
      </w:r>
    </w:p>
    <w:p>
      <w:pPr>
        <w:ind w:left="720" w:first-line="-720"/>
      </w:pPr>
      <w:r>
        <w:rPr>
          <w:rFonts w:ascii="Times" w:hAnsi="Times" w:cs="Times"/>
          <w:sz w:val="24"/>
          <w:sz-cs w:val="24"/>
        </w:rPr>
        <w:t xml:space="preserve"/>
        <w:tab/>
        <w:t xml:space="preserve">•</w:t>
        <w:tab/>
        <w:t xml:space="preserve">İş süreçlerinin iyileştirilmesine yönelik önerilerin alınması ve değerlendirilmesi,</w:t>
      </w:r>
    </w:p>
    <w:p>
      <w:pPr>
        <w:ind w:left="720" w:first-line="-720"/>
      </w:pPr>
      <w:r>
        <w:rPr>
          <w:rFonts w:ascii="Times" w:hAnsi="Times" w:cs="Times"/>
          <w:sz w:val="24"/>
          <w:sz-cs w:val="24"/>
        </w:rPr>
        <w:t xml:space="preserve"/>
        <w:tab/>
        <w:t xml:space="preserve">•</w:t>
        <w:tab/>
        <w:t xml:space="preserve">Müşteri ilişkileri yönetimi süreçlerinin yürütülmesi,</w:t>
      </w:r>
    </w:p>
    <w:p>
      <w:pPr>
        <w:ind w:left="720" w:first-line="-720"/>
      </w:pPr>
      <w:r>
        <w:rPr>
          <w:rFonts w:ascii="Times" w:hAnsi="Times" w:cs="Times"/>
          <w:sz w:val="24"/>
          <w:sz-cs w:val="24"/>
        </w:rPr>
        <w:t xml:space="preserve"/>
        <w:tab/>
        <w:t xml:space="preserve">•</w:t>
        <w:tab/>
        <w:t xml:space="preserve">Müşteri memnuniyetine yönelik aktivitelerin yürütülmesi,</w:t>
      </w:r>
    </w:p>
    <w:p>
      <w:pPr>
        <w:ind w:left="720" w:first-line="-720"/>
      </w:pPr>
      <w:r>
        <w:rPr>
          <w:rFonts w:ascii="Times" w:hAnsi="Times" w:cs="Times"/>
          <w:sz w:val="24"/>
          <w:sz-cs w:val="24"/>
        </w:rPr>
        <w:t xml:space="preserve"/>
        <w:tab/>
        <w:t xml:space="preserve">•</w:t>
        <w:tab/>
        <w:t xml:space="preserve">Ürün / hizmetlerin pazarlama süreçlerinin yürütülmesi,</w:t>
      </w:r>
    </w:p>
    <w:p>
      <w:pPr>
        <w:ind w:left="720" w:first-line="-720"/>
      </w:pPr>
      <w:r>
        <w:rPr>
          <w:rFonts w:ascii="Times" w:hAnsi="Times" w:cs="Times"/>
          <w:sz w:val="24"/>
          <w:sz-cs w:val="24"/>
        </w:rPr>
        <w:t xml:space="preserve"/>
        <w:tab/>
        <w:t xml:space="preserve">•</w:t>
        <w:tab/>
        <w:t xml:space="preserve">Reklam / kampanya / promosyon süreçlerinin yürütülmesi</w:t>
      </w:r>
    </w:p>
    <w:p>
      <w:pPr>
        <w:ind w:left="720" w:first-line="-720"/>
      </w:pPr>
      <w:r>
        <w:rPr>
          <w:rFonts w:ascii="Times" w:hAnsi="Times" w:cs="Times"/>
          <w:sz w:val="24"/>
          <w:sz-cs w:val="24"/>
        </w:rPr>
        <w:t xml:space="preserve"/>
        <w:tab/>
        <w:t xml:space="preserve">•</w:t>
        <w:tab/>
        <w:t xml:space="preserve">Şirketimizin ticari ve/veya iş stratejilerinin planlanması ve icrası,</w:t>
      </w:r>
    </w:p>
    <w:p>
      <w:pPr>
        <w:ind w:left="720" w:first-line="-720"/>
      </w:pPr>
      <w:r>
        <w:rPr>
          <w:rFonts w:ascii="Times" w:hAnsi="Times" w:cs="Times"/>
          <w:sz w:val="24"/>
          <w:sz-cs w:val="24"/>
        </w:rPr>
        <w:t xml:space="preserve"/>
        <w:tab/>
        <w:t xml:space="preserve">•</w:t>
        <w:tab/>
        <w:t xml:space="preserve">Finans ve Muhasebe İşlerinin Yürütülmesi</w:t>
      </w:r>
    </w:p>
    <w:p>
      <w:pPr>
        <w:ind w:left="720" w:first-line="-720"/>
      </w:pPr>
      <w:r>
        <w:rPr>
          <w:rFonts w:ascii="Times" w:hAnsi="Times" w:cs="Times"/>
          <w:sz w:val="24"/>
          <w:sz-cs w:val="24"/>
        </w:rPr>
        <w:t xml:space="preserve"/>
        <w:tab/>
        <w:t xml:space="preserve">•</w:t>
        <w:tab/>
        <w:t xml:space="preserve">Hukuk İşlerinin Takibi ve Yürütülmesi</w:t>
      </w:r>
    </w:p>
    <w:p>
      <w:pPr>
        <w:ind w:left="720" w:first-line="-720"/>
      </w:pPr>
      <w:r>
        <w:rPr>
          <w:rFonts w:ascii="Times" w:hAnsi="Times" w:cs="Times"/>
          <w:sz w:val="24"/>
          <w:sz-cs w:val="24"/>
        </w:rPr>
        <w:t xml:space="preserve"/>
        <w:tab/>
        <w:t xml:space="preserve">•</w:t>
        <w:tab/>
        <w:t xml:space="preserve">Lojistik Faaliyetlerinin Yürütülmesi</w:t>
      </w:r>
    </w:p>
    <w:p>
      <w:pPr>
        <w:ind w:left="720" w:first-line="-720"/>
      </w:pPr>
      <w:r>
        <w:rPr>
          <w:rFonts w:ascii="Times" w:hAnsi="Times" w:cs="Times"/>
          <w:sz w:val="24"/>
          <w:sz-cs w:val="24"/>
        </w:rPr>
        <w:t xml:space="preserve"/>
        <w:tab/>
        <w:t xml:space="preserve">•</w:t>
        <w:tab/>
        <w:t xml:space="preserve">Mal / Hizmet Satın Alım Süreçlerinin Yürütülmesi</w:t>
      </w:r>
    </w:p>
    <w:p>
      <w:pPr>
        <w:ind w:left="720" w:first-line="-720"/>
      </w:pPr>
      <w:r>
        <w:rPr>
          <w:rFonts w:ascii="Times" w:hAnsi="Times" w:cs="Times"/>
          <w:sz w:val="24"/>
          <w:sz-cs w:val="24"/>
        </w:rPr>
        <w:t xml:space="preserve"/>
        <w:tab/>
        <w:t xml:space="preserve">•</w:t>
        <w:tab/>
        <w:t xml:space="preserve">Mal / Hizmet Satış Sonrası Destek Hizmetlerinin Yürütülmesi</w:t>
      </w:r>
    </w:p>
    <w:p>
      <w:pPr>
        <w:ind w:left="720" w:first-line="-720"/>
      </w:pPr>
      <w:r>
        <w:rPr>
          <w:rFonts w:ascii="Times" w:hAnsi="Times" w:cs="Times"/>
          <w:sz w:val="24"/>
          <w:sz-cs w:val="24"/>
        </w:rPr>
        <w:t xml:space="preserve"/>
        <w:tab/>
        <w:t xml:space="preserve">•</w:t>
        <w:tab/>
        <w:t xml:space="preserve">Mal / Hizmet Satış Süreçlerinin Yürütülmesi</w:t>
      </w:r>
    </w:p>
    <w:p>
      <w:pPr>
        <w:ind w:left="720" w:first-line="-720"/>
      </w:pPr>
      <w:r>
        <w:rPr>
          <w:rFonts w:ascii="Times" w:hAnsi="Times" w:cs="Times"/>
          <w:sz w:val="24"/>
          <w:sz-cs w:val="24"/>
        </w:rPr>
        <w:t xml:space="preserve"/>
        <w:tab/>
        <w:t xml:space="preserve">•</w:t>
        <w:tab/>
        <w:t xml:space="preserve">Mal / Hizmet Üretim ve Operasyon Süreçlerinin Yürütülmesi</w:t>
      </w:r>
    </w:p>
    <w:p>
      <w:pPr>
        <w:ind w:left="720" w:first-line="-720"/>
      </w:pPr>
      <w:r>
        <w:rPr>
          <w:rFonts w:ascii="Times" w:hAnsi="Times" w:cs="Times"/>
          <w:sz w:val="24"/>
          <w:sz-cs w:val="24"/>
        </w:rPr>
        <w:t xml:space="preserve"/>
        <w:tab/>
        <w:t xml:space="preserve">•</w:t>
        <w:tab/>
        <w:t xml:space="preserve">Müşteri İlişkileri Yönetimi Süreçlerinin Yürütülmesi</w:t>
      </w:r>
    </w:p>
    <w:p>
      <w:pPr>
        <w:ind w:left="720" w:first-line="-720"/>
      </w:pPr>
      <w:r>
        <w:rPr>
          <w:rFonts w:ascii="Times" w:hAnsi="Times" w:cs="Times"/>
          <w:sz w:val="24"/>
          <w:sz-cs w:val="24"/>
        </w:rPr>
        <w:t xml:space="preserve"/>
        <w:tab/>
        <w:t xml:space="preserve">•</w:t>
        <w:tab/>
        <w:t xml:space="preserve">Sözleşme Süreçlerinin Yürütülmesi</w:t>
      </w:r>
    </w:p>
    <w:p>
      <w:pPr>
        <w:ind w:left="720" w:first-line="-720"/>
      </w:pPr>
      <w:r>
        <w:rPr>
          <w:rFonts w:ascii="Times" w:hAnsi="Times" w:cs="Times"/>
          <w:sz w:val="24"/>
          <w:sz-cs w:val="24"/>
        </w:rPr>
        <w:t xml:space="preserve"/>
        <w:tab/>
        <w:t xml:space="preserve">•</w:t>
        <w:tab/>
        <w:t xml:space="preserve">Stratejik Planlama Faaliyetlerinin Yürütülmesi</w:t>
      </w:r>
    </w:p>
    <w:p>
      <w:pPr>
        <w:ind w:left="720" w:first-line="-720"/>
      </w:pPr>
      <w:r>
        <w:rPr>
          <w:rFonts w:ascii="Times" w:hAnsi="Times" w:cs="Times"/>
          <w:sz w:val="24"/>
          <w:sz-cs w:val="24"/>
        </w:rPr>
        <w:t xml:space="preserve"/>
        <w:tab/>
        <w:t xml:space="preserve">•</w:t>
        <w:tab/>
        <w:t xml:space="preserve">Pazarlama Analiz Çalışmalarının Yürütülmesi</w:t>
      </w:r>
    </w:p>
    <w:p>
      <w:pPr>
        <w:ind w:left="720" w:first-line="-720"/>
      </w:pPr>
      <w:r>
        <w:rPr>
          <w:rFonts w:ascii="Times" w:hAnsi="Times" w:cs="Times"/>
          <w:sz w:val="24"/>
          <w:sz-cs w:val="24"/>
        </w:rPr>
        <w:t xml:space="preserve"/>
        <w:tab/>
        <w:t xml:space="preserve">•</w:t>
        <w:tab/>
        <w:t xml:space="preserve">Müşteri Memnuniyetine Yönelik Aktivitelerin Yürütülmesi</w:t>
      </w:r>
    </w:p>
    <w:p>
      <w:pPr>
        <w:ind w:left="720" w:first-line="-720"/>
      </w:pPr>
      <w:r>
        <w:rPr>
          <w:rFonts w:ascii="Times" w:hAnsi="Times" w:cs="Times"/>
          <w:sz w:val="24"/>
          <w:sz-cs w:val="24"/>
        </w:rPr>
        <w:t xml:space="preserve"/>
        <w:tab/>
        <w:t xml:space="preserve">•</w:t>
        <w:tab/>
        <w:t xml:space="preserve">Müşteri İlişkileri Yönetimi Süreçlerinin Yürütülmesi</w:t>
      </w:r>
    </w:p>
    <w:p>
      <w:pPr>
        <w:ind w:left="720" w:first-line="-720"/>
      </w:pPr>
      <w:r>
        <w:rPr>
          <w:rFonts w:ascii="Times" w:hAnsi="Times" w:cs="Times"/>
          <w:sz w:val="24"/>
          <w:sz-cs w:val="24"/>
        </w:rPr>
        <w:t xml:space="preserve"/>
        <w:tab/>
        <w:t xml:space="preserve">•</w:t>
        <w:tab/>
        <w:t xml:space="preserve">Ücret Politikasının Yürütülmesi</w:t>
      </w:r>
    </w:p>
    <w:p>
      <w:pPr/>
      <w:r>
        <w:rPr>
          <w:rFonts w:ascii="Times" w:hAnsi="Times" w:cs="Times"/>
          <w:sz w:val="24"/>
          <w:sz-cs w:val="24"/>
        </w:rPr>
        <w:t xml:space="preserve"> </w:t>
      </w:r>
    </w:p>
    <w:p>
      <w:pPr/>
      <w:r>
        <w:rPr>
          <w:rFonts w:ascii="Times" w:hAnsi="Times" w:cs="Times"/>
          <w:sz w:val="24"/>
          <w:sz-cs w:val="24"/>
          <w:b/>
        </w:rPr>
        <w:t xml:space="preserve">8.2. KİŞİSEL VERİLERİN SAKLAMA SÜRELERI</w:t>
      </w:r>
    </w:p>
    <w:p>
      <w:pPr/>
      <w:r>
        <w:rPr>
          <w:rFonts w:ascii="Times" w:hAnsi="Times" w:cs="Times"/>
          <w:sz w:val="24"/>
          <w:sz-cs w:val="24"/>
        </w:rPr>
        <w:t xml:space="preserve">Şirket kişisel verilerin saklanması için ilgili mevzuatta belli bir süre öngörülüp öngörülmediğini tespit etmekte, Türk Ceza Kanunu'nun 138'inci maddesine ve KVKK Kanunu'nun 4'üncü ve 7'inci maddelerine uygun olarak; işlenilen kişisel verilerin, yalnızca ilgili mevzuatta öngörülmüş bir süre olması halinde bu süre boyunca veya ilgili mevzuatta bir süre öngörülmemiş ise kişisel veri işleme amacının gerektirdiği süre kadar muhafaza edilmesini sağlamaktadır.</w:t>
      </w:r>
    </w:p>
    <w:p>
      <w:pPr/>
      <w:r>
        <w:rPr>
          <w:rFonts w:ascii="Times" w:hAnsi="Times" w:cs="Times"/>
          <w:sz w:val="24"/>
          <w:sz-cs w:val="24"/>
        </w:rPr>
        <w:t xml:space="preserve"> </w:t>
      </w:r>
    </w:p>
    <w:p>
      <w:pPr/>
      <w:r>
        <w:rPr>
          <w:rFonts w:ascii="Times" w:hAnsi="Times" w:cs="Times"/>
          <w:sz w:val="24"/>
          <w:sz-cs w:val="24"/>
          <w:b/>
        </w:rPr>
        <w:t xml:space="preserve">9. KİŞİSEL VERİLERİN SİLİNMESİ, İMHA EDİLMESİ VE ANONİM HALE GETIRILMESI</w:t>
      </w:r>
    </w:p>
    <w:p>
      <w:pPr/>
      <w:r>
        <w:rPr>
          <w:rFonts w:ascii="Times" w:hAnsi="Times" w:cs="Times"/>
          <w:sz w:val="24"/>
          <w:sz-cs w:val="24"/>
        </w:rPr>
        <w:t xml:space="preserve">Kişisel verilerin işlenme amacı sona ermiş ve ilgili mevzuat ve/veya Şirket'in belirlediği saklama sürelerinin sonuna gelinmişse, kişisel veriler veri sahibinin talebi veya re'sen Şirket tarafından silinmekte, yok edilmekte veya anonim hale getirilmektedir</w:t>
      </w:r>
    </w:p>
    <w:p>
      <w:pPr/>
      <w:r>
        <w:rPr>
          <w:rFonts w:ascii="Times" w:hAnsi="Times" w:cs="Times"/>
          <w:sz w:val="24"/>
          <w:sz-cs w:val="24"/>
        </w:rPr>
        <w:t xml:space="preserve">Bu konuya ilişkin usul ve esaslar KVK Kanunu ve Kişisel Verilerin Silinmesi, Yok Edilmesi veya Anonim Hale Getirilmesi Hakkında Yönetmelik hükümleri çerçevesinde belirlenmiştir.</w:t>
      </w:r>
    </w:p>
    <w:p>
      <w:pPr/>
      <w:r>
        <w:rPr>
          <w:rFonts w:ascii="Times" w:hAnsi="Times" w:cs="Times"/>
          <w:sz w:val="24"/>
          <w:sz-cs w:val="24"/>
        </w:rPr>
        <w:t xml:space="preserve"> </w:t>
      </w:r>
    </w:p>
    <w:p>
      <w:pPr/>
      <w:r>
        <w:rPr>
          <w:rFonts w:ascii="Times" w:hAnsi="Times" w:cs="Times"/>
          <w:sz w:val="24"/>
          <w:sz-cs w:val="24"/>
          <w:b/>
        </w:rPr>
        <w:t xml:space="preserve">9.1. KİŞİSEL VERİLERİN SİLİNMESİ VE İMHA EDİLMESİ TEKNİKLERİ</w:t>
      </w:r>
    </w:p>
    <w:p>
      <w:pPr/>
      <w:r>
        <w:rPr>
          <w:rFonts w:ascii="Times" w:hAnsi="Times" w:cs="Times"/>
          <w:sz w:val="24"/>
          <w:sz-cs w:val="24"/>
        </w:rPr>
        <w:t xml:space="preserve">Kişisel verilerin kayıt ortamlarına uygun yöntemlerle silinmesi ve imha edilmesi esastır. Kişisel verilerin silinmesi ve imha edilmesi tekniklerine ilişkin Şirket tarafından kullanılması muhtemel silme veya imha etme teknikleri aşağıda sıralanmaktadır:</w:t>
      </w:r>
    </w:p>
    <w:p>
      <w:pPr/>
      <w:r>
        <w:rPr>
          <w:rFonts w:ascii="Times" w:hAnsi="Times" w:cs="Times"/>
          <w:sz w:val="24"/>
          <w:sz-cs w:val="24"/>
        </w:rPr>
        <w:t xml:space="preserve"> </w:t>
      </w:r>
    </w:p>
    <w:p>
      <w:pPr/>
      <w:r>
        <w:rPr>
          <w:rFonts w:ascii="Times" w:hAnsi="Times" w:cs="Times"/>
          <w:sz w:val="24"/>
          <w:sz-cs w:val="24"/>
          <w:b/>
        </w:rPr>
        <w:t xml:space="preserve">9.1.1. Fiziksel Olarak imha Etme</w:t>
      </w:r>
    </w:p>
    <w:p>
      <w:pPr/>
      <w:r>
        <w:rPr>
          <w:rFonts w:ascii="Times" w:hAnsi="Times" w:cs="Times"/>
          <w:sz w:val="24"/>
          <w:sz-cs w:val="24"/>
        </w:rPr>
        <w:t xml:space="preserve">Kişisel veriler herhangi bir veri kayıt sisteminin parçası olmak kaydıyla otomatik olmayan yollarla da işlenebilmektedir. Bu tür veriler silinirken/imha edilirken kişisel verinin sonradan kullanılamayacak biçimde fiziksel olarak yok edilmesi sistemi uygulanmaktadır.</w:t>
      </w:r>
    </w:p>
    <w:p>
      <w:pPr/>
      <w:r>
        <w:rPr>
          <w:rFonts w:ascii="Times" w:hAnsi="Times" w:cs="Times"/>
          <w:sz w:val="24"/>
          <w:sz-cs w:val="24"/>
        </w:rPr>
        <w:t xml:space="preserve"> </w:t>
      </w:r>
    </w:p>
    <w:p>
      <w:pPr/>
      <w:r>
        <w:rPr>
          <w:rFonts w:ascii="Times" w:hAnsi="Times" w:cs="Times"/>
          <w:sz w:val="24"/>
          <w:sz-cs w:val="24"/>
          <w:b/>
        </w:rPr>
        <w:t xml:space="preserve">9.1.2. Yazılımdan Güvenli Olarak Silme/İmha Etme</w:t>
      </w:r>
    </w:p>
    <w:p>
      <w:pPr/>
      <w:r>
        <w:rPr>
          <w:rFonts w:ascii="Times" w:hAnsi="Times" w:cs="Times"/>
          <w:sz w:val="24"/>
          <w:sz-cs w:val="24"/>
        </w:rPr>
        <w:t xml:space="preserve">Tamamen veya kısmen otomatik olan yollarla işlenen ve dijital ortamlarda muhafaza edilen veriler silinirken/imha edilirken; verinin bir daha belirli kişilerce ya da hiçbir biçimde kurtarılamayacak şekilde ilgili yazılımdan silinmesine ilişkin yöntemler kullanılır.</w:t>
      </w:r>
    </w:p>
    <w:p>
      <w:pPr/>
      <w:r>
        <w:rPr>
          <w:rFonts w:ascii="Times" w:hAnsi="Times" w:cs="Times"/>
          <w:sz w:val="24"/>
          <w:sz-cs w:val="24"/>
        </w:rPr>
        <w:t xml:space="preserve"> </w:t>
      </w:r>
    </w:p>
    <w:p>
      <w:pPr/>
      <w:r>
        <w:rPr>
          <w:rFonts w:ascii="Times" w:hAnsi="Times" w:cs="Times"/>
          <w:sz w:val="24"/>
          <w:sz-cs w:val="24"/>
          <w:b/>
        </w:rPr>
        <w:t xml:space="preserve">9.1.3. Uzman Tarafından Güvenli Olarak Silme/imha Etme</w:t>
      </w:r>
    </w:p>
    <w:p>
      <w:pPr/>
      <w:r>
        <w:rPr>
          <w:rFonts w:ascii="Times" w:hAnsi="Times" w:cs="Times"/>
          <w:sz w:val="24"/>
          <w:sz-cs w:val="24"/>
        </w:rPr>
        <w:t xml:space="preserve">Şirket bazı durumlarda kendisi adına kişisel verileri silmesi/imha etmesi için bir uzman ile anlaşabilir. Bu durumda, kişisel veriler bu konuda uzman olan kişi tarafından bir daha kurtarılamayacak biçimde güvenli olarak silinir/imha edilir.</w:t>
      </w:r>
    </w:p>
    <w:p>
      <w:pPr/>
      <w:r>
        <w:rPr>
          <w:rFonts w:ascii="Times" w:hAnsi="Times" w:cs="Times"/>
          <w:sz w:val="24"/>
          <w:sz-cs w:val="24"/>
        </w:rPr>
        <w:t xml:space="preserve"> </w:t>
      </w:r>
    </w:p>
    <w:p>
      <w:pPr/>
      <w:r>
        <w:rPr>
          <w:rFonts w:ascii="Times" w:hAnsi="Times" w:cs="Times"/>
          <w:sz w:val="24"/>
          <w:sz-cs w:val="24"/>
          <w:b/>
        </w:rPr>
        <w:t xml:space="preserve">9.2. KİŞİSEL VERİLERİN ANONİM HALE GETİRİLMESİ TEKNİKLERİ</w:t>
      </w:r>
    </w:p>
    <w:p>
      <w:pPr/>
      <w:r>
        <w:rPr>
          <w:rFonts w:ascii="Times" w:hAnsi="Times" w:cs="Times"/>
          <w:sz w:val="24"/>
          <w:sz-cs w:val="24"/>
        </w:rPr>
        <w:t xml:space="preserve">Kişisel verilerin anonim hale getirilmesi, Kişisel Verilerin başka verilerle eşleştirilerek dahi hiçbir surette kimliği belirli veya belirlenebilir bir gerçek kişiyle ilişkilendirilemeyecek bir hale getirilmesini ifade eder.</w:t>
      </w:r>
    </w:p>
    <w:p>
      <w:pPr/>
      <w:r>
        <w:rPr>
          <w:rFonts w:ascii="Times" w:hAnsi="Times" w:cs="Times"/>
          <w:sz w:val="24"/>
          <w:sz-cs w:val="24"/>
        </w:rPr>
        <w:t xml:space="preserve">KVKK Kanunu'nun 28. maddesine uygun olarak; anonim hale getirilmiş olan kişisel veriler araştırma, planlama ve istatistik gibi amaçlarla işlenebilir. Bu tür işlemeler KVKK Kanunu kapsamı dışında olup, kişisel veri sahibinin açık rızası aranmayacaktır. Anonim hale getirilerek işlenen kişisel veriler KVKK Kanunu kapsamı dışında olacağından işbu Politika'nın 12. Bölümünde düzenlenen haklar bu veriler için geçerli olmayacaktır. Şirket tarafından en çok kullanılması muhtemel anonimleştirme teknikleri aşağıda sıralanmaktadır.</w:t>
      </w:r>
    </w:p>
    <w:p>
      <w:pPr/>
      <w:r>
        <w:rPr>
          <w:rFonts w:ascii="Times" w:hAnsi="Times" w:cs="Times"/>
          <w:sz w:val="24"/>
          <w:sz-cs w:val="24"/>
          <w:b/>
        </w:rPr>
        <w:t xml:space="preserve">9.2.1. Maskeleme</w:t>
      </w:r>
    </w:p>
    <w:p>
      <w:pPr/>
      <w:r>
        <w:rPr>
          <w:rFonts w:ascii="Times" w:hAnsi="Times" w:cs="Times"/>
          <w:sz w:val="24"/>
          <w:sz-cs w:val="24"/>
        </w:rPr>
        <w:t xml:space="preserve">Veri maskeleme kişisel verinin temel belirleyici bilgisinin veri seti içerisinden çıkartılarak kişisel verinin anonim hale getirilmesi yöntemidir.</w:t>
      </w:r>
    </w:p>
    <w:p>
      <w:pPr/>
      <w:r>
        <w:rPr>
          <w:rFonts w:ascii="Times" w:hAnsi="Times" w:cs="Times"/>
          <w:sz w:val="24"/>
          <w:sz-cs w:val="24"/>
          <w:b/>
        </w:rPr>
        <w:t xml:space="preserve">9.2.2. Toplulaştırma</w:t>
      </w:r>
    </w:p>
    <w:p>
      <w:pPr/>
      <w:r>
        <w:rPr>
          <w:rFonts w:ascii="Times" w:hAnsi="Times" w:cs="Times"/>
          <w:sz w:val="24"/>
          <w:sz-cs w:val="24"/>
        </w:rPr>
        <w:t xml:space="preserve">Veri toplulaştırma yöntemi ile birçok veri toplulaştırılmakta ve kişisel veriler herhangi bir kişiyle ilişkilendirilemeyecek hale getirilmektedir.</w:t>
      </w:r>
    </w:p>
    <w:p>
      <w:pPr/>
      <w:r>
        <w:rPr>
          <w:rFonts w:ascii="Times" w:hAnsi="Times" w:cs="Times"/>
          <w:sz w:val="24"/>
          <w:sz-cs w:val="24"/>
          <w:b/>
        </w:rPr>
        <w:t xml:space="preserve">9.2.3. Veri Türetme</w:t>
      </w:r>
    </w:p>
    <w:p>
      <w:pPr/>
      <w:r>
        <w:rPr>
          <w:rFonts w:ascii="Times" w:hAnsi="Times" w:cs="Times"/>
          <w:sz w:val="24"/>
          <w:sz-cs w:val="24"/>
        </w:rPr>
        <w:t xml:space="preserve">Veri türetme yöntemi ile kişisel verinin içeriğinden daha genel bir içerik oluşturulmakta ve kişisel verinin herhangi bir kişiyle ilişkilendirilemeyecek hale getirilmesi sağlanmaktadır.</w:t>
      </w:r>
    </w:p>
    <w:p>
      <w:pPr/>
      <w:r>
        <w:rPr>
          <w:rFonts w:ascii="Times" w:hAnsi="Times" w:cs="Times"/>
          <w:sz w:val="24"/>
          <w:sz-cs w:val="24"/>
          <w:b/>
        </w:rPr>
        <w:t xml:space="preserve">9.2.4. Veri Karma</w:t>
      </w:r>
    </w:p>
    <w:p>
      <w:pPr/>
      <w:r>
        <w:rPr>
          <w:rFonts w:ascii="Times" w:hAnsi="Times" w:cs="Times"/>
          <w:sz w:val="24"/>
          <w:sz-cs w:val="24"/>
        </w:rPr>
        <w:t xml:space="preserve">Veri karma yöntemi ile kişisel veri seti içindeki değerlerin karıştırılarak değerler ile kişiler arasındaki bağın kopartılması sağlanmaktadır.</w:t>
      </w:r>
    </w:p>
    <w:p>
      <w:pPr/>
      <w:r>
        <w:rPr>
          <w:rFonts w:ascii="Times" w:hAnsi="Times" w:cs="Times"/>
          <w:sz w:val="24"/>
          <w:sz-cs w:val="24"/>
        </w:rPr>
        <w:t xml:space="preserve"> </w:t>
      </w:r>
    </w:p>
    <w:p>
      <w:pPr/>
      <w:r>
        <w:rPr>
          <w:rFonts w:ascii="Times" w:hAnsi="Times" w:cs="Times"/>
          <w:sz w:val="24"/>
          <w:sz-cs w:val="24"/>
          <w:b/>
        </w:rPr>
        <w:t xml:space="preserve">10. KİŞİSEL VERİLERİN AKTARILDIĞI ÜÇÜNCÜ KİŞİLER VE AKTARIM AMAÇLARI</w:t>
      </w:r>
    </w:p>
    <w:p>
      <w:pPr/>
      <w:r>
        <w:rPr>
          <w:rFonts w:ascii="Times" w:hAnsi="Times" w:cs="Times"/>
          <w:sz w:val="24"/>
          <w:sz-cs w:val="24"/>
        </w:rPr>
        <w:t xml:space="preserve">Kişisel veri aktarımlarında uygulanacak usul ve esaslar KVKK Kanunu'nun 8. ve 9. maddelerinde düzenlenmiştir. Şirket'in sunmuş olduğu hizmetlerin yerine getirilmesi amacıyla, kişisel veriler, İş Kanunu, İş Sağlığı ve Güvenliği Kanunu, 6502 sayılı Tüketicinin Korunması Hakkında Kanun ve bu sayılan kanunlara ilişkin sair yönetmelikler, denetleyici ve düzenleyici kurum ve kuruluşların düzenlemeleri ile kamu otoritelerinin zorunlu kıldığı haller dahil olmak fakat bunlarla sınırlı olmamak üzere) hükümleri çerçevesinde işlenmekte, gerçek kişiler veya özel hukuk tüzel kişilerine, iş ortaklarımıza, iştirakler ve bağlı ortaklıklarımıza, bilişim teknolojileri desteği aldığımız kuruluşlara ve yetkili kamu kurum ve kişilerine aktarılabilecektir.</w:t>
      </w:r>
    </w:p>
    <w:p>
      <w:pPr/>
      <w:r>
        <w:rPr>
          <w:rFonts w:ascii="Times" w:hAnsi="Times" w:cs="Times"/>
          <w:sz w:val="24"/>
          <w:sz-cs w:val="24"/>
        </w:rPr>
        <w:t xml:space="preserve">Kişisel verilerin, KVKK Kanunu'nda belirtilen istisna haller hariç olmak üzere kişisel veri sahibinin açık rızası olmaksızın aktarılması mümkün değildir.</w:t>
      </w:r>
    </w:p>
    <w:p>
      <w:pPr/>
      <w:r>
        <w:rPr>
          <w:rFonts w:ascii="Times" w:hAnsi="Times" w:cs="Times"/>
          <w:sz w:val="24"/>
          <w:sz-cs w:val="24"/>
        </w:rPr>
        <w:t xml:space="preserve"> </w:t>
      </w:r>
    </w:p>
    <w:p>
      <w:pPr/>
      <w:r>
        <w:rPr>
          <w:rFonts w:ascii="Times" w:hAnsi="Times" w:cs="Times"/>
          <w:sz w:val="24"/>
          <w:sz-cs w:val="24"/>
          <w:b/>
        </w:rPr>
        <w:t xml:space="preserve">10.1. KİŞİSEL VERİLERİN YURT İÇİNDE AKTARIMI</w:t>
      </w:r>
    </w:p>
    <w:p>
      <w:pPr/>
      <w:r>
        <w:rPr>
          <w:rFonts w:ascii="Times" w:hAnsi="Times" w:cs="Times"/>
          <w:sz w:val="24"/>
          <w:sz-cs w:val="24"/>
        </w:rPr>
        <w:t xml:space="preserve">KVK Kanunu'nun 8. maddesine uygun olarak, kişisel verilerin yurt içinde aktarımı işbu Politika'nın "Kişisel Verilerin İşlenme Şartları" başlıklı 6.1. bölümünde belirtilen koşullardan birinin sağlanmış olması kaydıyla mümkündür.</w:t>
      </w:r>
    </w:p>
    <w:p>
      <w:pPr/>
      <w:r>
        <w:rPr>
          <w:rFonts w:ascii="Times" w:hAnsi="Times" w:cs="Times"/>
          <w:sz w:val="24"/>
          <w:sz-cs w:val="24"/>
        </w:rPr>
        <w:t xml:space="preserve"> </w:t>
      </w:r>
    </w:p>
    <w:p>
      <w:pPr/>
      <w:r>
        <w:rPr>
          <w:rFonts w:ascii="Times" w:hAnsi="Times" w:cs="Times"/>
          <w:sz w:val="24"/>
          <w:sz-cs w:val="24"/>
          <w:b/>
        </w:rPr>
        <w:t xml:space="preserve">10.2. KİŞİSEL VERİLERİN YURT DIŞINA AKTARIMI</w:t>
      </w:r>
    </w:p>
    <w:p>
      <w:pPr/>
      <w:r>
        <w:rPr>
          <w:rFonts w:ascii="Times" w:hAnsi="Times" w:cs="Times"/>
          <w:sz w:val="24"/>
          <w:sz-cs w:val="24"/>
        </w:rPr>
        <w:t xml:space="preserve">KVKK Kanunu'nun 9. maddesine uygun olarak, kişisel verilerin yurt dışına aktarılması halinde, yurt içi aktarımlarına ilişkin koşulların sağlanmış olmasının yanı şıra aşağıdaki hususlardan birinin varlığı aranmaktadır:</w:t>
      </w:r>
    </w:p>
    <w:p>
      <w:pPr>
        <w:ind w:left="720" w:first-line="-720"/>
      </w:pPr>
      <w:r>
        <w:rPr>
          <w:rFonts w:ascii="Times" w:hAnsi="Times" w:cs="Times"/>
          <w:sz w:val="24"/>
          <w:sz-cs w:val="24"/>
        </w:rPr>
        <w:t xml:space="preserve"/>
        <w:tab/>
        <w:t xml:space="preserve">•</w:t>
        <w:tab/>
        <w:t xml:space="preserve">Aktarım yapılacak ülkenin KVKK Kurulu tarafından ilan edilen yeterli korumaya sahip ülkeler arasında sayılması</w:t>
      </w:r>
    </w:p>
    <w:p>
      <w:pPr>
        <w:ind w:left="720" w:first-line="-720"/>
      </w:pPr>
      <w:r>
        <w:rPr>
          <w:rFonts w:ascii="Times" w:hAnsi="Times" w:cs="Times"/>
          <w:sz w:val="24"/>
          <w:sz-cs w:val="24"/>
        </w:rPr>
        <w:t xml:space="preserve"/>
        <w:tab/>
        <w:t xml:space="preserve">•</w:t>
        <w:tab/>
        <w:t xml:space="preserve">Aktarım yapılacak ülkede yeterli korumanın bulunmaması halinde, Türkiye'deki ve ilgili yabancı ülkedeki veri sorumlularının yeterli bir korumayı yazılı olarak taahhüt etmeleri ve KVKK Kurulu'nun buna yönelik izninin bulunması</w:t>
      </w:r>
    </w:p>
    <w:p>
      <w:pPr/>
      <w:r>
        <w:rPr>
          <w:rFonts w:ascii="Times" w:hAnsi="Times" w:cs="Times"/>
          <w:sz w:val="24"/>
          <w:sz-cs w:val="24"/>
        </w:rPr>
        <w:t xml:space="preserve"> </w:t>
      </w:r>
    </w:p>
    <w:p>
      <w:pPr/>
      <w:r>
        <w:rPr>
          <w:rFonts w:ascii="Times" w:hAnsi="Times" w:cs="Times"/>
          <w:sz w:val="24"/>
          <w:sz-cs w:val="24"/>
          <w:b/>
        </w:rPr>
        <w:t xml:space="preserve">10.3. ŞİRKETİMİZ TARAFINDAN KİŞİSEL VERİLERİN AKTARILDIĞI KİŞİ GRUPLARI</w:t>
      </w:r>
    </w:p>
    <w:p>
      <w:pPr/>
      <w:r>
        <w:rPr>
          <w:rFonts w:ascii="Times" w:hAnsi="Times" w:cs="Times"/>
          <w:sz w:val="24"/>
          <w:sz-cs w:val="24"/>
        </w:rPr>
        <w:t xml:space="preserve">Şirket, KVKK Kanunu'nun 8. ve 9. maddelerine uygun olarak ve işbu Politika kapsamı dâhilinde olan kişisel veri sahiplerinin kişisel verilerini aşağıda belirtilen kişi gruplarına belirtilen amaçlar çerçevesinde aktarabilmektedir:</w:t>
      </w:r>
    </w:p>
    <w:p>
      <w:pPr/>
      <w:r>
        <w:rPr>
          <w:rFonts w:ascii="Times" w:hAnsi="Times" w:cs="Times"/>
          <w:sz w:val="24"/>
          <w:sz-cs w:val="24"/>
          <w:b/>
        </w:rPr>
        <w:t xml:space="preserve">KİŞİ GRUPLARI</w:t>
      </w:r>
    </w:p>
    <w:p>
      <w:pPr/>
      <w:r>
        <w:rPr>
          <w:rFonts w:ascii="Times" w:hAnsi="Times" w:cs="Times"/>
          <w:sz w:val="24"/>
          <w:sz-cs w:val="24"/>
          <w:b/>
        </w:rPr>
        <w:t xml:space="preserve">TANIM</w:t>
      </w:r>
    </w:p>
    <w:p>
      <w:pPr/>
      <w:r>
        <w:rPr>
          <w:rFonts w:ascii="Times" w:hAnsi="Times" w:cs="Times"/>
          <w:sz w:val="24"/>
          <w:sz-cs w:val="24"/>
          <w:b/>
        </w:rPr>
        <w:t xml:space="preserve">AKTARIM AMACI</w:t>
      </w:r>
    </w:p>
    <w:p>
      <w:pPr/>
      <w:r>
        <w:rPr>
          <w:rFonts w:ascii="Times" w:hAnsi="Times" w:cs="Times"/>
          <w:sz w:val="24"/>
          <w:sz-cs w:val="24"/>
          <w:b/>
        </w:rPr>
        <w:t xml:space="preserve">Kamu Kurum ve Kuruluşları</w:t>
      </w:r>
    </w:p>
    <w:p>
      <w:pPr/>
      <w:r>
        <w:rPr>
          <w:rFonts w:ascii="Times" w:hAnsi="Times" w:cs="Times"/>
          <w:sz w:val="24"/>
          <w:sz-cs w:val="24"/>
        </w:rPr>
        <w:t xml:space="preserve">İlgili mevzuat hükümlerine uygun olarak Şirket'in bilgi ve belgelerini talep eden kamu kurum ve kuruluşları</w:t>
      </w:r>
    </w:p>
    <w:p>
      <w:pPr/>
      <w:r>
        <w:rPr>
          <w:rFonts w:ascii="Times" w:hAnsi="Times" w:cs="Times"/>
          <w:sz w:val="24"/>
          <w:sz-cs w:val="24"/>
        </w:rPr>
        <w:t xml:space="preserve">İlgili kamu kurum ve kuruluşlarının talep ettiği amaçla sınırlı olarak</w:t>
      </w:r>
    </w:p>
    <w:p>
      <w:pPr/>
      <w:r>
        <w:rPr>
          <w:rFonts w:ascii="Times" w:hAnsi="Times" w:cs="Times"/>
          <w:sz w:val="24"/>
          <w:sz-cs w:val="24"/>
        </w:rPr>
        <w:t xml:space="preserve"> </w:t>
      </w:r>
    </w:p>
    <w:p>
      <w:pPr/>
      <w:r>
        <w:rPr>
          <w:rFonts w:ascii="Times" w:hAnsi="Times" w:cs="Times"/>
          <w:sz w:val="24"/>
          <w:sz-cs w:val="24"/>
          <w:b/>
        </w:rPr>
        <w:t xml:space="preserve">Özel Hukuk Kişileri</w:t>
      </w:r>
    </w:p>
    <w:p>
      <w:pPr/>
      <w:r>
        <w:rPr>
          <w:rFonts w:ascii="Times" w:hAnsi="Times" w:cs="Times"/>
          <w:sz w:val="24"/>
          <w:sz-cs w:val="24"/>
        </w:rPr>
        <w:t xml:space="preserve">İlgili mevzuat hükümlerine uygun olarak Şirket'in bilgi ve belge paylaşımında bulunduğu özel hukuk kişileri</w:t>
      </w:r>
    </w:p>
    <w:p>
      <w:pPr/>
      <w:r>
        <w:rPr>
          <w:rFonts w:ascii="Times" w:hAnsi="Times" w:cs="Times"/>
          <w:sz w:val="24"/>
          <w:sz-cs w:val="24"/>
        </w:rPr>
        <w:t xml:space="preserve">İlgili mevzuat hükümleri çerçevesinde ve Şirket'in faaliyet gösterdiği alanlarda hizmetini devam ettirmesi amacıyla sınırlı olarak</w:t>
      </w:r>
    </w:p>
    <w:p>
      <w:pPr/>
      <w:r>
        <w:rPr>
          <w:rFonts w:ascii="Times" w:hAnsi="Times" w:cs="Times"/>
          <w:sz w:val="24"/>
          <w:sz-cs w:val="24"/>
        </w:rPr>
        <w:t xml:space="preserve"> </w:t>
      </w:r>
    </w:p>
    <w:p>
      <w:pPr/>
      <w:r>
        <w:rPr>
          <w:rFonts w:ascii="Times" w:hAnsi="Times" w:cs="Times"/>
          <w:sz w:val="24"/>
          <w:sz-cs w:val="24"/>
          <w:b/>
        </w:rPr>
        <w:t xml:space="preserve">11. ŞİRKETİMIZİN AYDINLATMA YÜKÜMLÜLÜĞÜ</w:t>
      </w:r>
    </w:p>
    <w:p>
      <w:pPr/>
      <w:r>
        <w:rPr>
          <w:rFonts w:ascii="Times" w:hAnsi="Times" w:cs="Times"/>
          <w:sz w:val="24"/>
          <w:sz-cs w:val="24"/>
        </w:rPr>
        <w:t xml:space="preserve">Şirket KVKK Kanunu'nun 10. maddesine uygun olarak, kişisel verilerin toplanması sırasında kişisel veri sahiplerini bilgilendirmektedir. Bu kapsamda, Şirket aşağıdaki bilgileri kişisel veri sahiplerine sağlayarak aydınlatma yükümlülüğünü yerine getirmektedir:</w:t>
      </w:r>
    </w:p>
    <w:p>
      <w:pPr>
        <w:ind w:left="720" w:first-line="-720"/>
      </w:pPr>
      <w:r>
        <w:rPr>
          <w:rFonts w:ascii="Times" w:hAnsi="Times" w:cs="Times"/>
          <w:sz w:val="24"/>
          <w:sz-cs w:val="24"/>
        </w:rPr>
        <w:t xml:space="preserve"/>
        <w:tab/>
        <w:t xml:space="preserve">•</w:t>
        <w:tab/>
        <w:t xml:space="preserve">Veri sorumlusu sıfatıyla Şirket'in unvanı</w:t>
      </w:r>
    </w:p>
    <w:p>
      <w:pPr>
        <w:ind w:left="720" w:first-line="-720"/>
      </w:pPr>
      <w:r>
        <w:rPr>
          <w:rFonts w:ascii="Times" w:hAnsi="Times" w:cs="Times"/>
          <w:sz w:val="24"/>
          <w:sz-cs w:val="24"/>
        </w:rPr>
        <w:t xml:space="preserve"/>
        <w:tab/>
        <w:t xml:space="preserve">•</w:t>
        <w:tab/>
        <w:t xml:space="preserve">Kişisel verilerin hangi amaçla işleneceği</w:t>
      </w:r>
    </w:p>
    <w:p>
      <w:pPr>
        <w:ind w:left="720" w:first-line="-720"/>
      </w:pPr>
      <w:r>
        <w:rPr>
          <w:rFonts w:ascii="Times" w:hAnsi="Times" w:cs="Times"/>
          <w:sz w:val="24"/>
          <w:sz-cs w:val="24"/>
        </w:rPr>
        <w:t xml:space="preserve"/>
        <w:tab/>
        <w:t xml:space="preserve">•</w:t>
        <w:tab/>
        <w:t xml:space="preserve">İşlenen kişisel verilerin kimlere ve hangi amaçla aktarılabileceği</w:t>
      </w:r>
    </w:p>
    <w:p>
      <w:pPr>
        <w:ind w:left="720" w:first-line="-720"/>
      </w:pPr>
      <w:r>
        <w:rPr>
          <w:rFonts w:ascii="Times" w:hAnsi="Times" w:cs="Times"/>
          <w:sz w:val="24"/>
          <w:sz-cs w:val="24"/>
        </w:rPr>
        <w:t xml:space="preserve"/>
        <w:tab/>
        <w:t xml:space="preserve">•</w:t>
        <w:tab/>
        <w:t xml:space="preserve">Kişisel veri toplamanın yöntemi ve hukuki sebebi</w:t>
      </w:r>
    </w:p>
    <w:p>
      <w:pPr>
        <w:ind w:left="720" w:first-line="-720"/>
      </w:pPr>
      <w:r>
        <w:rPr>
          <w:rFonts w:ascii="Times" w:hAnsi="Times" w:cs="Times"/>
          <w:sz w:val="24"/>
          <w:sz-cs w:val="24"/>
        </w:rPr>
        <w:t xml:space="preserve"/>
        <w:tab/>
        <w:t xml:space="preserve">•</w:t>
        <w:tab/>
        <w:t xml:space="preserve">Kişisel veri sahibinin hakları</w:t>
      </w:r>
    </w:p>
    <w:p>
      <w:pPr/>
      <w:r>
        <w:rPr>
          <w:rFonts w:ascii="Times" w:hAnsi="Times" w:cs="Times"/>
          <w:sz w:val="24"/>
          <w:sz-cs w:val="24"/>
        </w:rPr>
        <w:t xml:space="preserve"> </w:t>
      </w:r>
    </w:p>
    <w:p>
      <w:pPr/>
      <w:r>
        <w:rPr>
          <w:rFonts w:ascii="Times" w:hAnsi="Times" w:cs="Times"/>
          <w:sz w:val="24"/>
          <w:sz-cs w:val="24"/>
          <w:b/>
        </w:rPr>
        <w:t xml:space="preserve">12. KİŞİSEL VERİ SAHİPLERİNİN HAKLARI VE BU HAKLARIN KULLANILMASI</w:t>
      </w:r>
    </w:p>
    <w:p>
      <w:pPr/>
      <w:r>
        <w:rPr>
          <w:rFonts w:ascii="Times" w:hAnsi="Times" w:cs="Times"/>
          <w:sz w:val="24"/>
          <w:sz-cs w:val="24"/>
        </w:rPr>
        <w:t xml:space="preserve">Kişisel veri sahipleri KVKKanunu'nun 13. maddesine uygun olarak, bu bölümün 12.1. başlığı altında sayılan haklarına ilişkin taleplerini aşağıda belirtilen yöntemler veya KVKK Kurulu'nun belirlediği diğer yöntemlerle Başvuru Formu'nu doldurup imzalayarak Şirket'e iletmeleri durumunda , söz konusu talep, talebin niteliğine göre ücretsiz olarak sonuçlandırılmaktadır.</w:t>
      </w:r>
    </w:p>
    <w:p>
      <w:pPr/>
      <w:r>
        <w:rPr>
          <w:rFonts w:ascii="Times" w:hAnsi="Times" w:cs="Times"/>
          <w:sz w:val="24"/>
          <w:sz-cs w:val="24"/>
        </w:rPr>
        <w:t xml:space="preserve">Şirket kurumsal web sitesinde (</w:t>
      </w:r>
      <w:r>
        <w:rPr>
          <w:rFonts w:ascii="Times" w:hAnsi="Times" w:cs="Times"/>
          <w:sz w:val="24"/>
          <w:sz-cs w:val="24"/>
          <w:b/>
        </w:rPr>
        <w:t xml:space="preserve">https://www.gulfbulk.com</w:t>
      </w:r>
      <w:r>
        <w:rPr>
          <w:rFonts w:ascii="Times" w:hAnsi="Times" w:cs="Times"/>
          <w:sz w:val="24"/>
          <w:sz-cs w:val="24"/>
        </w:rPr>
        <w:t xml:space="preserve">) "KVKK Veri Sahibi Başvuru Formu" bölümü altında bulunan formun doldurulduktan sonra;</w:t>
      </w:r>
    </w:p>
    <w:p>
      <w:pPr/>
      <w:r>
        <w:rPr>
          <w:rFonts w:ascii="Times" w:hAnsi="Times" w:cs="Times"/>
          <w:sz w:val="24"/>
          <w:sz-cs w:val="24"/>
        </w:rPr>
        <w:t xml:space="preserve">Islak imzalı bir nüshasının bizzat elden veya noter aracılığı ile Salacak Iskele Sokak No.11 34668 Üsküdar İstanbul adresine iletilmesi ya da 5070 Sayılı Elektronik İmza Kanunu kapsamındaki "güvenli elektronik imza" ile imzalandıktan sonra güvenli elektronik imzalı formun </w:t>
      </w:r>
      <w:r>
        <w:rPr>
          <w:rFonts w:ascii="Times" w:hAnsi="Times" w:cs="Times"/>
          <w:sz w:val="24"/>
          <w:sz-cs w:val="24"/>
          <w:b/>
        </w:rPr>
        <w:t xml:space="preserve">gulfbulk@hs01.kep.tr</w:t>
      </w:r>
      <w:r>
        <w:rPr>
          <w:rFonts w:ascii="Times" w:hAnsi="Times" w:cs="Times"/>
          <w:sz w:val="24"/>
          <w:sz-cs w:val="24"/>
        </w:rPr>
        <w:t xml:space="preserve"> adresine kayıtlı elektronik posta ile gönderilmesi gerekmektedir.</w:t>
      </w:r>
    </w:p>
    <w:p>
      <w:pPr/>
      <w:r>
        <w:rPr>
          <w:rFonts w:ascii="Times" w:hAnsi="Times" w:cs="Times"/>
          <w:sz w:val="24"/>
          <w:sz-cs w:val="24"/>
        </w:rPr>
        <w:t xml:space="preserve">Şirket başvuruda bulunan kişinin kişisel veri sahibi olup olmadığını tespit etmek adına ilgili kişiden bilgi talep edebilir ve kişisel veri sahibinin başvurusunda yer alan hususları netleştirmek adına, kişisel veri sahibine başvurusu ile ilgili soru yöneltebilir.</w:t>
      </w:r>
    </w:p>
    <w:p>
      <w:pPr/>
      <w:r>
        <w:rPr>
          <w:rFonts w:ascii="Times" w:hAnsi="Times" w:cs="Times"/>
          <w:sz w:val="24"/>
          <w:sz-cs w:val="24"/>
        </w:rPr>
        <w:t xml:space="preserve"> </w:t>
      </w:r>
    </w:p>
    <w:p>
      <w:pPr/>
      <w:r>
        <w:rPr>
          <w:rFonts w:ascii="Times" w:hAnsi="Times" w:cs="Times"/>
          <w:sz w:val="24"/>
          <w:sz-cs w:val="24"/>
          <w:b/>
        </w:rPr>
        <w:t xml:space="preserve">12.1. BAŞVURU HAKKI</w:t>
      </w:r>
    </w:p>
    <w:p>
      <w:pPr/>
      <w:r>
        <w:rPr>
          <w:rFonts w:ascii="Times" w:hAnsi="Times" w:cs="Times"/>
          <w:sz w:val="24"/>
          <w:sz-cs w:val="24"/>
        </w:rPr>
        <w:t xml:space="preserve">Kişisel veri sahipleri KVKK Kanunu'nun 11. maddesi uyarınca, aşağıda yer alan konularla ilgili Şirket'ten talepte bulunma hakkına sahiptir:</w:t>
      </w:r>
    </w:p>
    <w:p>
      <w:pPr>
        <w:ind w:left="720" w:first-line="-720"/>
      </w:pPr>
      <w:r>
        <w:rPr>
          <w:rFonts w:ascii="Times" w:hAnsi="Times" w:cs="Times"/>
          <w:sz w:val="24"/>
          <w:sz-cs w:val="24"/>
        </w:rPr>
        <w:t xml:space="preserve"/>
        <w:tab/>
        <w:t xml:space="preserve">•</w:t>
        <w:tab/>
        <w:t xml:space="preserve">Kişisel verilerinin işlenip işlenmediğini öğrenme,</w:t>
      </w:r>
    </w:p>
    <w:p>
      <w:pPr>
        <w:ind w:left="720" w:first-line="-720"/>
      </w:pPr>
      <w:r>
        <w:rPr>
          <w:rFonts w:ascii="Times" w:hAnsi="Times" w:cs="Times"/>
          <w:sz w:val="24"/>
          <w:sz-cs w:val="24"/>
        </w:rPr>
        <w:t xml:space="preserve"/>
        <w:tab/>
        <w:t xml:space="preserve">•</w:t>
        <w:tab/>
        <w:t xml:space="preserve">Kişisel verileri işlenmişse, buna ilişkin bilgi talep etme,</w:t>
      </w:r>
    </w:p>
    <w:p>
      <w:pPr>
        <w:ind w:left="720" w:first-line="-720"/>
      </w:pPr>
      <w:r>
        <w:rPr>
          <w:rFonts w:ascii="Times" w:hAnsi="Times" w:cs="Times"/>
          <w:sz w:val="24"/>
          <w:sz-cs w:val="24"/>
        </w:rPr>
        <w:t xml:space="preserve"/>
        <w:tab/>
        <w:t xml:space="preserve">•</w:t>
        <w:tab/>
        <w:t xml:space="preserve">Kişisel verilerinin işlenme amacını ve kişisel verilerinin amacına uygun kullanılıp kullanılmadığını öğrenme,</w:t>
      </w:r>
    </w:p>
    <w:p>
      <w:pPr>
        <w:ind w:left="720" w:first-line="-720"/>
      </w:pPr>
      <w:r>
        <w:rPr>
          <w:rFonts w:ascii="Times" w:hAnsi="Times" w:cs="Times"/>
          <w:sz w:val="24"/>
          <w:sz-cs w:val="24"/>
        </w:rPr>
        <w:t xml:space="preserve"/>
        <w:tab/>
        <w:t xml:space="preserve">•</w:t>
        <w:tab/>
        <w:t xml:space="preserve">Kişisel verilerinin yurt içinde veya yurt dışında aktarıldığı üçüncü kişileri öğrenme,</w:t>
      </w:r>
    </w:p>
    <w:p>
      <w:pPr>
        <w:ind w:left="720" w:first-line="-720"/>
      </w:pPr>
      <w:r>
        <w:rPr>
          <w:rFonts w:ascii="Times" w:hAnsi="Times" w:cs="Times"/>
          <w:sz w:val="24"/>
          <w:sz-cs w:val="24"/>
        </w:rPr>
        <w:t xml:space="preserve"/>
        <w:tab/>
        <w:t xml:space="preserve">•</w:t>
        <w:tab/>
        <w:t xml:space="preserve">Kişisel verilerinin eksik veya yanlış işlenmiş olması halinde bunların düzeltilmesini isteme ve bu kapsamda yapılan işlemin kişisel verilerin aktarıldığı üçüncü kişilere bildirilmesini isteme,</w:t>
      </w:r>
    </w:p>
    <w:p>
      <w:pPr>
        <w:ind w:left="720" w:first-line="-720"/>
      </w:pPr>
      <w:r>
        <w:rPr>
          <w:rFonts w:ascii="Times" w:hAnsi="Times" w:cs="Times"/>
          <w:sz w:val="24"/>
          <w:sz-cs w:val="24"/>
        </w:rPr>
        <w:t xml:space="preserve"/>
        <w:tab/>
        <w:t xml:space="preserve">•</w:t>
        <w:tab/>
        <w:t xml:space="preserve">Kişisel verilerinin işlenmesini gerektiren sebeplerin ortadan kalkması halinde bunların silinmesini, yok edilmesini veya anonim hale getirilmesini isteme ve bu kapsamda yapılan işlemin kişisel verilerin aktarıldığı üçüncü kişilere bildirilmesini isteme,</w:t>
      </w:r>
    </w:p>
    <w:p>
      <w:pPr>
        <w:ind w:left="720" w:first-line="-720"/>
      </w:pPr>
      <w:r>
        <w:rPr>
          <w:rFonts w:ascii="Times" w:hAnsi="Times" w:cs="Times"/>
          <w:sz w:val="24"/>
          <w:sz-cs w:val="24"/>
        </w:rPr>
        <w:t xml:space="preserve"/>
        <w:tab/>
        <w:t xml:space="preserve">•</w:t>
        <w:tab/>
        <w:t xml:space="preserve">İşlenen verilerinin münhasıran otomatik sistemler vasıtasıyla analiz edilmesi suretiyle veri sahibinin aleyhine bir sonucun ortaya çıkmasına itiraz etme,</w:t>
      </w:r>
    </w:p>
    <w:p>
      <w:pPr>
        <w:ind w:left="720" w:first-line="-720"/>
      </w:pPr>
      <w:r>
        <w:rPr>
          <w:rFonts w:ascii="Times" w:hAnsi="Times" w:cs="Times"/>
          <w:sz w:val="24"/>
          <w:sz-cs w:val="24"/>
        </w:rPr>
        <w:t xml:space="preserve"/>
        <w:tab/>
        <w:t xml:space="preserve">•</w:t>
        <w:tab/>
        <w:t xml:space="preserve">Kişisel verilerinin kanuna aykırı olarak işlenmesi sebebiyle zarara uğraması halinde zararın giderilmesini talep</w:t>
      </w:r>
    </w:p>
    <w:p>
      <w:pPr/>
      <w:r>
        <w:rPr>
          <w:rFonts w:ascii="Times" w:hAnsi="Times" w:cs="Times"/>
          <w:sz w:val="24"/>
          <w:sz-cs w:val="24"/>
        </w:rPr>
        <w:t xml:space="preserve"> </w:t>
      </w:r>
    </w:p>
    <w:p>
      <w:pPr/>
      <w:r>
        <w:rPr>
          <w:rFonts w:ascii="Times" w:hAnsi="Times" w:cs="Times"/>
          <w:sz w:val="24"/>
          <w:sz-cs w:val="24"/>
          <w:b/>
        </w:rPr>
        <w:t xml:space="preserve">12.2. BAŞVURU HAKKININ KAPSAMI DIŞINDA KALAN DURUMLAR</w:t>
      </w:r>
    </w:p>
    <w:p>
      <w:pPr/>
      <w:r>
        <w:rPr>
          <w:rFonts w:ascii="Times" w:hAnsi="Times" w:cs="Times"/>
          <w:sz w:val="24"/>
          <w:sz-cs w:val="24"/>
        </w:rPr>
        <w:t xml:space="preserve">KVKK Kanunu'nun 28. maddesi uyarınca, aşağıdaki haller KVKK Kanun'u kapsamı dışında tutulduğundan kişisel veri sahiplerinin başvuru haklarını ileri sürmeleri mümkün değildir:</w:t>
      </w:r>
    </w:p>
    <w:p>
      <w:pPr>
        <w:ind w:left="720" w:first-line="-720"/>
      </w:pPr>
      <w:r>
        <w:rPr>
          <w:rFonts w:ascii="Times" w:hAnsi="Times" w:cs="Times"/>
          <w:sz w:val="24"/>
          <w:sz-cs w:val="24"/>
        </w:rPr>
        <w:t xml:space="preserve"/>
        <w:tab/>
        <w:t xml:space="preserve">•</w:t>
        <w:tab/>
        <w:t xml:space="preserve">Kişisel verilerinin resmi istatistik ile anonim hâle getirilmek suretiyle araştırma, planlama ve istatistik gibi amaçlarla işlenmesi.</w:t>
      </w:r>
    </w:p>
    <w:p>
      <w:pPr>
        <w:ind w:left="720" w:first-line="-720"/>
      </w:pPr>
      <w:r>
        <w:rPr>
          <w:rFonts w:ascii="Times" w:hAnsi="Times" w:cs="Times"/>
          <w:sz w:val="24"/>
          <w:sz-cs w:val="24"/>
        </w:rPr>
        <w:t xml:space="preserve"/>
        <w:tab/>
        <w:t xml:space="preserve">•</w:t>
        <w:tab/>
        <w:t xml:space="preserve">Kişisel verilerinin millî savunmayı, millî güvenliği, kamu güvenliğini, kamu düzenini, ekonomik güvenliği, özel hayatın gizliliğini veya kişilik haklarını ihlal etmemek ya da suç teşkil etmemek kaydıyla, sanat, tarih, edebiyat veya bilimsel amaçlarla ya da ifade özgürlüğü kapsamında işlenmesi.</w:t>
      </w:r>
    </w:p>
    <w:p>
      <w:pPr/>
      <w:r>
        <w:rPr>
          <w:rFonts w:ascii="Times" w:hAnsi="Times" w:cs="Times"/>
          <w:sz w:val="24"/>
          <w:sz-cs w:val="24"/>
        </w:rPr>
        <w:t xml:space="preserve">KVKK Kanunu'nun 28. maddesinin 2. fıkrası uyarınca, zararın giderilmesini talep etme hakkı hariç olmak üzere, aşağıdaki durumlarda kişisel veri sahiplerinin haklarını ileri sürmeleri mümkün değildir:</w:t>
      </w:r>
    </w:p>
    <w:p>
      <w:pPr>
        <w:ind w:left="720" w:first-line="-720"/>
      </w:pPr>
      <w:r>
        <w:rPr>
          <w:rFonts w:ascii="Times" w:hAnsi="Times" w:cs="Times"/>
          <w:sz w:val="24"/>
          <w:sz-cs w:val="24"/>
        </w:rPr>
        <w:t xml:space="preserve"/>
        <w:tab/>
        <w:t xml:space="preserve">•</w:t>
        <w:tab/>
        <w:t xml:space="preserve">Kişisel veri işlemenin suç işlenmesinin önlenmesi veya suç soruşturması için gerekli olması.</w:t>
      </w:r>
    </w:p>
    <w:p>
      <w:pPr>
        <w:ind w:left="720" w:first-line="-720"/>
      </w:pPr>
      <w:r>
        <w:rPr>
          <w:rFonts w:ascii="Times" w:hAnsi="Times" w:cs="Times"/>
          <w:sz w:val="24"/>
          <w:sz-cs w:val="24"/>
        </w:rPr>
        <w:t xml:space="preserve"/>
        <w:tab/>
        <w:t xml:space="preserve">•</w:t>
        <w:tab/>
        <w:t xml:space="preserve">İlgili kişinin kendisi tarafından alenileştirilmiş kişisel verilerin işlenmesi.</w:t>
      </w:r>
    </w:p>
    <w:p>
      <w:pPr/>
      <w:r>
        <w:rPr>
          <w:rFonts w:ascii="Times" w:hAnsi="Times" w:cs="Times"/>
          <w:sz w:val="24"/>
          <w:sz-cs w:val="24"/>
        </w:rPr>
        <w:t xml:space="preserve"> </w:t>
      </w:r>
    </w:p>
    <w:p>
      <w:pPr/>
      <w:r>
        <w:rPr>
          <w:rFonts w:ascii="Times" w:hAnsi="Times" w:cs="Times"/>
          <w:sz w:val="24"/>
          <w:sz-cs w:val="24"/>
          <w:b/>
        </w:rPr>
        <w:t xml:space="preserve">12.3. CEVAP VERME USULÜ</w:t>
      </w:r>
    </w:p>
    <w:p>
      <w:pPr/>
      <w:r>
        <w:rPr>
          <w:rFonts w:ascii="Times" w:hAnsi="Times" w:cs="Times"/>
          <w:sz w:val="24"/>
          <w:sz-cs w:val="24"/>
        </w:rPr>
        <w:t xml:space="preserve">KVKK Kanunu'nun 13. maddesine uygun olarak, Şirket kişisel veri sahibinin yapmış olduğu başvuru taleplerini, talebin niteliğine göre en kısa sürede ve en geç 30 (otuz) gün içinde ücretsiz olarak sonuçlandırmaktadır. Ancak, işlemin ayrıca bir maliyet gerektirmesi hâlinde, KVKK Kurulunca belirlenen tarifedeki ücretin alınması mümkündür.</w:t>
      </w:r>
    </w:p>
    <w:p>
      <w:pPr/>
      <w:r>
        <w:rPr>
          <w:rFonts w:ascii="Times" w:hAnsi="Times" w:cs="Times"/>
          <w:sz w:val="24"/>
          <w:sz-cs w:val="24"/>
        </w:rPr>
        <w:t xml:space="preserve">Şirket kişisel veri sahibinin başvuru talebini kabul edebileceği gibi, gerekçesini açıklayarak aşağıda sayılı nedenlerle reddedebilir ve cevabını ilgili kişiye yazılı olarak veya elektronik ortamda bildirebilir.</w:t>
      </w:r>
    </w:p>
    <w:p>
      <w:pPr>
        <w:ind w:left="720" w:first-line="-720"/>
      </w:pPr>
      <w:r>
        <w:rPr>
          <w:rFonts w:ascii="Times" w:hAnsi="Times" w:cs="Times"/>
          <w:sz w:val="24"/>
          <w:sz-cs w:val="24"/>
        </w:rPr>
        <w:t xml:space="preserve"/>
        <w:tab/>
        <w:t xml:space="preserve">•</w:t>
        <w:tab/>
        <w:t xml:space="preserve">Diğer kişilerin hak ve özgürlüklerini engellemesi</w:t>
      </w:r>
    </w:p>
    <w:p>
      <w:pPr>
        <w:ind w:left="720" w:first-line="-720"/>
      </w:pPr>
      <w:r>
        <w:rPr>
          <w:rFonts w:ascii="Times" w:hAnsi="Times" w:cs="Times"/>
          <w:sz w:val="24"/>
          <w:sz-cs w:val="24"/>
        </w:rPr>
        <w:t xml:space="preserve"/>
        <w:tab/>
        <w:t xml:space="preserve">•</w:t>
        <w:tab/>
        <w:t xml:space="preserve">Orantısız çaba gerektirmesi</w:t>
      </w:r>
    </w:p>
    <w:p>
      <w:pPr>
        <w:ind w:left="720" w:first-line="-720"/>
      </w:pPr>
      <w:r>
        <w:rPr>
          <w:rFonts w:ascii="Times" w:hAnsi="Times" w:cs="Times"/>
          <w:sz w:val="24"/>
          <w:sz-cs w:val="24"/>
        </w:rPr>
        <w:t xml:space="preserve"/>
        <w:tab/>
        <w:t xml:space="preserve">•</w:t>
        <w:tab/>
        <w:t xml:space="preserve">Bilginin kamuya açık bir bilgi olması</w:t>
      </w:r>
    </w:p>
    <w:p>
      <w:pPr>
        <w:ind w:left="720" w:first-line="-720"/>
      </w:pPr>
      <w:r>
        <w:rPr>
          <w:rFonts w:ascii="Times" w:hAnsi="Times" w:cs="Times"/>
          <w:sz w:val="24"/>
          <w:sz-cs w:val="24"/>
        </w:rPr>
        <w:t xml:space="preserve"/>
        <w:tab/>
        <w:t xml:space="preserve">•</w:t>
        <w:tab/>
        <w:t xml:space="preserve">Başkalarının gizliliğini tehlikeye atması</w:t>
      </w:r>
    </w:p>
    <w:p>
      <w:pPr>
        <w:ind w:left="720" w:first-line="-720"/>
      </w:pPr>
      <w:r>
        <w:rPr>
          <w:rFonts w:ascii="Times" w:hAnsi="Times" w:cs="Times"/>
          <w:sz w:val="24"/>
          <w:sz-cs w:val="24"/>
        </w:rPr>
        <w:t xml:space="preserve"/>
        <w:tab/>
        <w:t xml:space="preserve">•</w:t>
        <w:tab/>
        <w:t xml:space="preserve">KVK Kanunu uyarınca kapsam dışında kalan hallerden birinin mevcut olması</w:t>
      </w:r>
    </w:p>
    <w:p>
      <w:pPr/>
      <w:r>
        <w:rPr>
          <w:rFonts w:ascii="Times" w:hAnsi="Times" w:cs="Times"/>
          <w:sz w:val="24"/>
          <w:sz-cs w:val="24"/>
        </w:rPr>
        <w:t xml:space="preserve">Kişisel veri sahibi, başvurusunun reddedilmesi, verilen cevabı yetersiz bulması veya süresinde başvurusuna cevap verilmemesi hallerinde, veri sorumlusunun cevabını öğrendiği tarihten itibaren otuz ve her halde başvuru tarihinden itibaren altmış gün içinde KVKK Kurulu'na şikayette bulunma hakkına sahiptir.</w:t>
      </w:r>
    </w:p>
    <w:p>
      <w:pPr/>
      <w:r>
        <w:rPr>
          <w:rFonts w:ascii="Times" w:hAnsi="Times" w:cs="Times"/>
          <w:sz w:val="24"/>
          <w:sz-cs w:val="24"/>
        </w:rPr>
        <w:t xml:space="preserve"> </w:t>
      </w:r>
    </w:p>
    <w:p>
      <w:pPr/>
      <w:r>
        <w:rPr>
          <w:rFonts w:ascii="Times" w:hAnsi="Times" w:cs="Times"/>
          <w:sz w:val="24"/>
          <w:sz-cs w:val="24"/>
          <w:b/>
        </w:rPr>
        <w:t xml:space="preserve">13. ŞİRKET İÇERİSİNDE YAPILAN KİŞİSEL VERİ İŞLEME FAALİYETLERİ İLE İNTERNET SİTESİ ÜZERİNDE YAPILAN VERİ İŞLEME FAALİYETLERİ</w:t>
      </w:r>
    </w:p>
    <w:p>
      <w:pPr/>
      <w:r>
        <w:rPr>
          <w:rFonts w:ascii="Times" w:hAnsi="Times" w:cs="Times"/>
          <w:sz w:val="24"/>
          <w:sz-cs w:val="24"/>
        </w:rPr>
        <w:t xml:space="preserve"> </w:t>
      </w:r>
    </w:p>
    <w:p>
      <w:pPr/>
      <w:r>
        <w:rPr>
          <w:rFonts w:ascii="Times" w:hAnsi="Times" w:cs="Times"/>
          <w:sz w:val="24"/>
          <w:sz-cs w:val="24"/>
          <w:b/>
        </w:rPr>
        <w:t xml:space="preserve">13.1. KAMERA İLE İZLEME GERÇEKLEŞTİRİLMESİ</w:t>
      </w:r>
    </w:p>
    <w:p>
      <w:pPr/>
      <w:r>
        <w:rPr>
          <w:rFonts w:ascii="Times" w:hAnsi="Times" w:cs="Times"/>
          <w:sz w:val="24"/>
          <w:sz-cs w:val="24"/>
        </w:rPr>
        <w:t xml:space="preserve">Şirket Genel Merkez ve Bayilerin bulunduğu bina içlerinde kamera ile izleme gerçekleştirilmektedir.</w:t>
      </w:r>
    </w:p>
    <w:p>
      <w:pPr/>
      <w:r>
        <w:rPr>
          <w:rFonts w:ascii="Times" w:hAnsi="Times" w:cs="Times"/>
          <w:sz w:val="24"/>
          <w:sz-cs w:val="24"/>
        </w:rPr>
        <w:t xml:space="preserve">KVKK Kanunu'nda yer alan düzenlemeler doğrultusunda, Şirket tarafından kamera ile izleme faaliyetine ilişkin olarak kamera ile izlemenin yapıldığı alanların girişlerine söz konusu faaliyetlere ilişkin bildirim yazısı asılmakta ve internet sitemizde işbu Politika ile gereken bilgilendirme yapılmaktadır.</w:t>
      </w:r>
    </w:p>
    <w:p>
      <w:pPr/>
      <w:r>
        <w:rPr>
          <w:rFonts w:ascii="Times" w:hAnsi="Times" w:cs="Times"/>
          <w:sz w:val="24"/>
          <w:sz-cs w:val="24"/>
        </w:rPr>
        <w:t xml:space="preserve">Kişinin mahremiyetine müdahale sonucunu doğurabilecek alanlarda izleme söz konusu olmamaktadır. Güvenlik kamerası kayıtlarına yalnızca sınırlı sayıda Şirket çalışanı ve ihtiyaç duyulması halinde tedarikçi konumunda bulunan güvenlik şirketi çalışanları erişebilmektedir. Kayıtlara erişimi olan söz konusu kişiler imzaladıkları gizlilik taahhütnamesi ile eriştiği verilerin gizliliğini koruyacağını beyan etmektedir.</w:t>
      </w:r>
    </w:p>
    <w:p>
      <w:pPr/>
      <w:r>
        <w:rPr>
          <w:rFonts w:ascii="Times" w:hAnsi="Times" w:cs="Times"/>
          <w:sz w:val="24"/>
          <w:sz-cs w:val="24"/>
          <w:b/>
        </w:rPr>
        <w:t xml:space="preserve">13.2. ŞİRKETİ ZİYARET EDEN MÜŞTERİ GİRİŞ – ÇIKIŞLARI</w:t>
      </w:r>
    </w:p>
    <w:p>
      <w:pPr/>
      <w:r>
        <w:rPr>
          <w:rFonts w:ascii="Times" w:hAnsi="Times" w:cs="Times"/>
          <w:sz w:val="24"/>
          <w:sz-cs w:val="24"/>
        </w:rPr>
        <w:t xml:space="preserve">Şirket'i ziyaret eden misafirlerimizin giriş çıkışlarının takibine yönelik kişisel veri işleme faaliyeti gerçekleştirilmektedir. Şirket'e gelen kişilerin kimlik bilgileri yalnızca giriş çıkışlarının takibinin yapılması amacıyla işlenmekte ve ilgili kişisel veriler elektronik ortamda kayıt sistemine kaydedilmektedir.</w:t>
      </w:r>
    </w:p>
    <w:p>
      <w:pPr/>
      <w:r>
        <w:rPr>
          <w:rFonts w:ascii="Times" w:hAnsi="Times" w:cs="Times"/>
          <w:sz w:val="24"/>
          <w:sz-cs w:val="24"/>
          <w:b/>
        </w:rPr>
        <w:t xml:space="preserve">13.3. İNTERNET SİTESİ ZİYARETÇİLERİ</w:t>
      </w:r>
    </w:p>
    <w:p>
      <w:pPr/>
      <w:r>
        <w:rPr>
          <w:rFonts w:ascii="Times" w:hAnsi="Times" w:cs="Times"/>
          <w:sz w:val="24"/>
          <w:sz-cs w:val="24"/>
        </w:rPr>
        <w:t xml:space="preserve">Şirket'e ait internet sitesini ziyaret eden kişilerin site içerisindeki internet hareketleri, kendilerine özelleştirilmiş içerikler gösterilebilmesi ve çevrimiçi reklamcılık faaliyetlerinde bulunulabilmesi için (teknik vasıtalar ile örneğin cookie) kaydedilmektedir.</w:t>
      </w:r>
    </w:p>
    <w:p>
      <w:pPr/>
      <w:r>
        <w:rPr>
          <w:rFonts w:ascii="Times" w:hAnsi="Times" w:cs="Times"/>
          <w:sz w:val="24"/>
          <w:sz-cs w:val="24"/>
        </w:rPr>
        <w:t xml:space="preserve"/>
      </w:r>
    </w:p>
    <w:p>
      <w:pPr/>
      <w:r>
        <w:rPr>
          <w:rFonts w:ascii="Times" w:hAnsi="Times" w:cs="Times"/>
          <w:sz w:val="24"/>
          <w:sz-cs w:val="24"/>
          <w:b/>
        </w:rPr>
        <w:t xml:space="preserve">KVKK Saklama ve İmha Politikası</w:t>
      </w:r>
    </w:p>
    <w:p>
      <w:pPr/>
      <w:r>
        <w:rPr>
          <w:rFonts w:ascii="Times" w:hAnsi="Times" w:cs="Times"/>
          <w:sz w:val="24"/>
          <w:sz-cs w:val="24"/>
          <w:b/>
        </w:rPr>
        <w:t xml:space="preserve">1. POLİTİKANIN AMACI</w:t>
      </w:r>
    </w:p>
    <w:p>
      <w:pPr/>
      <w:r>
        <w:rPr>
          <w:rFonts w:ascii="Times" w:hAnsi="Times" w:cs="Times"/>
          <w:sz w:val="24"/>
          <w:sz-cs w:val="24"/>
        </w:rPr>
        <w:t xml:space="preserve">Bu politikanın amacı; 6698 sayılı Kişisel Verilerin Korunması Hakkında Kanun'a (Kanun) dayalı olarak çıkarılmış olan ve 30224 sayılı Resmi Gazete 'de 28.10.2017 tarihinde yayınlanan Kişisel Verilerin Silinmesi, Yok Edilmesi veya Anonim Hale Getirilmesi Hakkında Yönetmelik'in (Yönetmelik) 5. ve 6. maddeleri gereği kişisel verilerin saklanması ve imhasına ilişkin yükümlülüklerin ve Yönetmelik'te belirtilen sair yükümlülüklerin yerine getirilmesi amacı ile </w:t>
      </w:r>
      <w:r>
        <w:rPr>
          <w:rFonts w:ascii="Times" w:hAnsi="Times" w:cs="Times"/>
          <w:sz w:val="24"/>
          <w:sz-cs w:val="24"/>
          <w:b/>
        </w:rPr>
        <w:t xml:space="preserve">FORM ATÖLYESİ </w:t>
      </w:r>
      <w:r>
        <w:rPr>
          <w:rFonts w:ascii="Times" w:hAnsi="Times" w:cs="Times"/>
          <w:sz w:val="24"/>
          <w:sz-cs w:val="24"/>
        </w:rPr>
        <w:t xml:space="preserve">genelinde uygulanacak tüm kurallar ile rol ve sorumlulukları belirlemektir.</w:t>
      </w:r>
    </w:p>
    <w:p>
      <w:pPr/>
      <w:r>
        <w:rPr>
          <w:rFonts w:ascii="Times" w:hAnsi="Times" w:cs="Times"/>
          <w:sz w:val="24"/>
          <w:sz-cs w:val="24"/>
        </w:rPr>
        <w:t xml:space="preserve"> </w:t>
      </w:r>
    </w:p>
    <w:p>
      <w:pPr/>
      <w:r>
        <w:rPr>
          <w:rFonts w:ascii="Times" w:hAnsi="Times" w:cs="Times"/>
          <w:sz w:val="24"/>
          <w:sz-cs w:val="24"/>
          <w:b/>
        </w:rPr>
        <w:t xml:space="preserve">2. POLİTİKANIN KAPSAMI</w:t>
      </w:r>
    </w:p>
    <w:p>
      <w:pPr/>
      <w:r>
        <w:rPr>
          <w:rFonts w:ascii="Times" w:hAnsi="Times" w:cs="Times"/>
          <w:sz w:val="24"/>
          <w:sz-cs w:val="24"/>
        </w:rPr>
        <w:t xml:space="preserve">Politika </w:t>
      </w:r>
      <w:r>
        <w:rPr>
          <w:rFonts w:ascii="Times" w:hAnsi="Times" w:cs="Times"/>
          <w:sz w:val="24"/>
          <w:sz-cs w:val="24"/>
          <w:b/>
        </w:rPr>
        <w:t xml:space="preserve">FORM ATÖLYESİ</w:t>
      </w:r>
      <w:r>
        <w:rPr>
          <w:rFonts w:ascii="Times" w:hAnsi="Times" w:cs="Times"/>
          <w:sz w:val="24"/>
          <w:sz-cs w:val="24"/>
        </w:rPr>
        <w:t xml:space="preserve"> (</w:t>
      </w:r>
      <w:r>
        <w:rPr>
          <w:rFonts w:ascii="Times" w:hAnsi="Times" w:cs="Times"/>
          <w:sz w:val="24"/>
          <w:sz-cs w:val="24"/>
          <w:b/>
        </w:rPr>
        <w:t xml:space="preserve">"Şirket"</w:t>
      </w:r>
      <w:r>
        <w:rPr>
          <w:rFonts w:ascii="Times" w:hAnsi="Times" w:cs="Times"/>
          <w:sz w:val="24"/>
          <w:sz-cs w:val="24"/>
        </w:rPr>
        <w:t xml:space="preserve">) Genelinde (nezdinde) tutulan, 6698 Sayılı Kanun ile tanımlanan kişisel verileri ve özel nitelikli kişisel verileri, tüm Şirket çalışanlarını, yöneticilerini, danışmanlarını ve kişisel veri paylaşımı söz konusu olan tüm durumlarda iştiraklerini, dış hizmeti sağlayıcılarını ve Şirket'in sair hukuki ilişkiye girdiği gerçek ve tüzel kişileri kapsamaktadır.</w:t>
      </w:r>
    </w:p>
    <w:p>
      <w:pPr/>
      <w:r>
        <w:rPr>
          <w:rFonts w:ascii="Times" w:hAnsi="Times" w:cs="Times"/>
          <w:sz w:val="24"/>
          <w:sz-cs w:val="24"/>
        </w:rPr>
        <w:t xml:space="preserve">Politika Kanun'da belirtildiği şekilde, tamamen veya kısmen otomatik olan ya da herhangi bir veri kayıt sisteminin parçası olmak kaydıyla otomatik olmayan yollarla verilerin işlendiği sistemlerde yer alan kişisel verileri kapsamaktadır.</w:t>
      </w:r>
    </w:p>
    <w:p>
      <w:pPr/>
      <w:r>
        <w:rPr>
          <w:rFonts w:ascii="Times" w:hAnsi="Times" w:cs="Times"/>
          <w:sz w:val="24"/>
          <w:sz-cs w:val="24"/>
        </w:rPr>
        <w:t xml:space="preserve">Bu Politikada aksi belirtilmedikçe kişisel veriler ve özel nitelikli kişisel verilerle beraber genel olarak "Kişisel Veriler" olarak adlandırılacaktır.</w:t>
      </w:r>
    </w:p>
    <w:p>
      <w:pPr/>
      <w:r>
        <w:rPr>
          <w:rFonts w:ascii="Times" w:hAnsi="Times" w:cs="Times"/>
          <w:sz w:val="24"/>
          <w:sz-cs w:val="24"/>
        </w:rPr>
        <w:t xml:space="preserve"> </w:t>
      </w:r>
    </w:p>
    <w:p>
      <w:pPr/>
      <w:r>
        <w:rPr>
          <w:rFonts w:ascii="Times" w:hAnsi="Times" w:cs="Times"/>
          <w:sz w:val="24"/>
          <w:sz-cs w:val="24"/>
          <w:b/>
        </w:rPr>
        <w:t xml:space="preserve">3. TANIMLAR</w:t>
      </w:r>
    </w:p>
    <w:p>
      <w:pPr>
        <w:ind w:left="720" w:first-line="-720"/>
      </w:pPr>
      <w:r>
        <w:rPr>
          <w:rFonts w:ascii="Times" w:hAnsi="Times" w:cs="Times"/>
          <w:sz w:val="24"/>
          <w:sz-cs w:val="24"/>
          <w:b/>
        </w:rPr>
        <w:t xml:space="preserve"/>
        <w:tab/>
        <w:t xml:space="preserve">•</w:t>
        <w:tab/>
        <w:t xml:space="preserve">Anonim Hale Getirme:</w:t>
      </w:r>
      <w:r>
        <w:rPr>
          <w:rFonts w:ascii="Times" w:hAnsi="Times" w:cs="Times"/>
          <w:sz w:val="24"/>
          <w:sz-cs w:val="24"/>
        </w:rPr>
        <w:t xml:space="preserve"> Kişisel verilerin başka verilerle eşleştirilse dahi, hiçbir surette kimliği belirli veya belirlenebilir bir gerçek kişiyle ilişkilendirilemeyecek hale getirilmesini,</w:t>
      </w:r>
    </w:p>
    <w:p>
      <w:pPr>
        <w:ind w:left="720" w:first-line="-720"/>
      </w:pPr>
      <w:r>
        <w:rPr>
          <w:rFonts w:ascii="Times" w:hAnsi="Times" w:cs="Times"/>
          <w:sz w:val="24"/>
          <w:sz-cs w:val="24"/>
          <w:b/>
        </w:rPr>
        <w:t xml:space="preserve"/>
        <w:tab/>
        <w:t xml:space="preserve">•</w:t>
        <w:tab/>
        <w:t xml:space="preserve">İmha:</w:t>
      </w:r>
      <w:r>
        <w:rPr>
          <w:rFonts w:ascii="Times" w:hAnsi="Times" w:cs="Times"/>
          <w:sz w:val="24"/>
          <w:sz-cs w:val="24"/>
        </w:rPr>
        <w:t xml:space="preserve"> Kişisel verilerin silinmesi, yok (imha) edilmesini,</w:t>
      </w:r>
    </w:p>
    <w:p>
      <w:pPr>
        <w:ind w:left="720" w:first-line="-720"/>
      </w:pPr>
      <w:r>
        <w:rPr>
          <w:rFonts w:ascii="Times" w:hAnsi="Times" w:cs="Times"/>
          <w:sz w:val="24"/>
          <w:sz-cs w:val="24"/>
          <w:b/>
        </w:rPr>
        <w:t xml:space="preserve"/>
        <w:tab/>
        <w:t xml:space="preserve">•</w:t>
        <w:tab/>
        <w:t xml:space="preserve">Kişisel Veri:</w:t>
      </w:r>
      <w:r>
        <w:rPr>
          <w:rFonts w:ascii="Times" w:hAnsi="Times" w:cs="Times"/>
          <w:sz w:val="24"/>
          <w:sz-cs w:val="24"/>
        </w:rPr>
        <w:t xml:space="preserve"> Kimliği belirli veya belirlenebilir gerçek kişiye ilişkin her türlü bilgiyi,</w:t>
      </w:r>
    </w:p>
    <w:p>
      <w:pPr>
        <w:ind w:left="720" w:first-line="-720"/>
      </w:pPr>
      <w:r>
        <w:rPr>
          <w:rFonts w:ascii="Times" w:hAnsi="Times" w:cs="Times"/>
          <w:sz w:val="24"/>
          <w:sz-cs w:val="24"/>
          <w:b/>
        </w:rPr>
        <w:t xml:space="preserve"/>
        <w:tab/>
        <w:t xml:space="preserve">•</w:t>
        <w:tab/>
        <w:t xml:space="preserve">Kişisel Veri Saklama Tablosu (Süreleri):</w:t>
      </w:r>
      <w:r>
        <w:rPr>
          <w:rFonts w:ascii="Times" w:hAnsi="Times" w:cs="Times"/>
          <w:sz w:val="24"/>
          <w:sz-cs w:val="24"/>
        </w:rPr>
        <w:t xml:space="preserve"> Kişisel verilerin Şirket nezdinde tutulacağı süreleri gösteren tabloyu,</w:t>
      </w:r>
    </w:p>
    <w:p>
      <w:pPr>
        <w:ind w:left="720" w:first-line="-720"/>
      </w:pPr>
      <w:r>
        <w:rPr>
          <w:rFonts w:ascii="Times" w:hAnsi="Times" w:cs="Times"/>
          <w:sz w:val="24"/>
          <w:sz-cs w:val="24"/>
          <w:b/>
        </w:rPr>
        <w:t xml:space="preserve"/>
        <w:tab/>
        <w:t xml:space="preserve">•</w:t>
        <w:tab/>
        <w:t xml:space="preserve">Kişisel Veri İşleme Envanteri:</w:t>
      </w:r>
      <w:r>
        <w:rPr>
          <w:rFonts w:ascii="Times" w:hAnsi="Times" w:cs="Times"/>
          <w:sz w:val="24"/>
          <w:sz-cs w:val="24"/>
        </w:rPr>
        <w:t xml:space="preserve"> Veri sorumlularının iş süreçlerine bağlı olarak gerçekleştirmekte oldukları kişisel verileri işleme faaliyetlerini; kişisel verileri işleme amaçları, veri kategorisi, aktarılan alıcı grubu ve veri konusu kişi grubuyla ilişkilendirerek oluşturdukları ve kişisel verilerin işlendikleri amaçlar için gerekli olan azami süreyi, yabancı ülkelere aktarımı öngörülen kişisel verileri ve veri güvenliğine ilişkin alınan tedbirleri açıklayarak detaylandırdıkları envanteri,</w:t>
      </w:r>
    </w:p>
    <w:p>
      <w:pPr>
        <w:ind w:left="720" w:first-line="-720"/>
      </w:pPr>
      <w:r>
        <w:rPr>
          <w:rFonts w:ascii="Times" w:hAnsi="Times" w:cs="Times"/>
          <w:sz w:val="24"/>
          <w:sz-cs w:val="24"/>
          <w:b/>
        </w:rPr>
        <w:t xml:space="preserve"/>
        <w:tab/>
        <w:t xml:space="preserve">•</w:t>
        <w:tab/>
        <w:t xml:space="preserve">Kişisel Verilerin Silinmesi:</w:t>
      </w:r>
      <w:r>
        <w:rPr>
          <w:rFonts w:ascii="Times" w:hAnsi="Times" w:cs="Times"/>
          <w:sz w:val="24"/>
          <w:sz-cs w:val="24"/>
        </w:rPr>
        <w:t xml:space="preserve"> Kişisel verilerin ilgili kullanıcılar için hiçbir şekilde erişilemez ve tekrar kullanılamaz hale getirilmesi işlemini,</w:t>
      </w:r>
    </w:p>
    <w:p>
      <w:pPr>
        <w:ind w:left="720" w:first-line="-720"/>
      </w:pPr>
      <w:r>
        <w:rPr>
          <w:rFonts w:ascii="Times" w:hAnsi="Times" w:cs="Times"/>
          <w:sz w:val="24"/>
          <w:sz-cs w:val="24"/>
          <w:b/>
        </w:rPr>
        <w:t xml:space="preserve"/>
        <w:tab/>
        <w:t xml:space="preserve">•</w:t>
        <w:tab/>
        <w:t xml:space="preserve">Kişisel Verilerin Yok (İmha) Edilmesi:</w:t>
      </w:r>
      <w:r>
        <w:rPr>
          <w:rFonts w:ascii="Times" w:hAnsi="Times" w:cs="Times"/>
          <w:sz w:val="24"/>
          <w:sz-cs w:val="24"/>
        </w:rPr>
        <w:t xml:space="preserve"> Kişisel verilerin hiç kimse tarafından hiçbir şekilde erişilemez, geri getirilemez ve tekrar kullanılamaz hale getirilmesi işlemini,</w:t>
      </w:r>
    </w:p>
    <w:p>
      <w:pPr>
        <w:ind w:left="720" w:first-line="-720"/>
      </w:pPr>
      <w:r>
        <w:rPr>
          <w:rFonts w:ascii="Times" w:hAnsi="Times" w:cs="Times"/>
          <w:sz w:val="24"/>
          <w:sz-cs w:val="24"/>
          <w:b/>
        </w:rPr>
        <w:t xml:space="preserve"/>
        <w:tab/>
        <w:t xml:space="preserve">•</w:t>
        <w:tab/>
        <w:t xml:space="preserve">Özel Nitelikli Kişisel Veri:</w:t>
      </w:r>
      <w:r>
        <w:rPr>
          <w:rFonts w:ascii="Times" w:hAnsi="Times" w:cs="Times"/>
          <w:sz w:val="24"/>
          <w:sz-cs w:val="24"/>
        </w:rPr>
        <w:t xml:space="preserve"> Kişilerin ırkı, etnik kökeni, siyasi düşüncesi, felsefi inancı, dini, mezhebi veya diğer inançları, kılık ve kıyafeti, dernek, vakıf ya da sendika üyeliği, sağlığı, cinsel hayatı, ceza mahkûmiyeti ve güvenlik tedbirleriyle ilgili verileri ile biyometrik ve genetik verilerini,</w:t>
      </w:r>
    </w:p>
    <w:p>
      <w:pPr>
        <w:ind w:left="720" w:first-line="-720"/>
      </w:pPr>
      <w:r>
        <w:rPr>
          <w:rFonts w:ascii="Times" w:hAnsi="Times" w:cs="Times"/>
          <w:sz w:val="24"/>
          <w:sz-cs w:val="24"/>
          <w:b/>
        </w:rPr>
        <w:t xml:space="preserve"/>
        <w:tab/>
        <w:t xml:space="preserve">•</w:t>
        <w:tab/>
        <w:t xml:space="preserve">Periyodik imha:</w:t>
      </w:r>
      <w:r>
        <w:rPr>
          <w:rFonts w:ascii="Times" w:hAnsi="Times" w:cs="Times"/>
          <w:sz w:val="24"/>
          <w:sz-cs w:val="24"/>
        </w:rPr>
        <w:t xml:space="preserve"> Kanunda yer alan kişisel verilerin işlenme şartlarının tamamının ortadan kalkması durumunda kişisel verileri saklama ve imha politikasında belirtilen ve tekrar eden aralıklarla resen gerçekleştirilecek silme, yok etme veya anonim hale getirme işlemini,</w:t>
      </w:r>
    </w:p>
    <w:p>
      <w:pPr>
        <w:ind w:left="720" w:first-line="-720"/>
      </w:pPr>
      <w:r>
        <w:rPr>
          <w:rFonts w:ascii="Times" w:hAnsi="Times" w:cs="Times"/>
          <w:sz w:val="24"/>
          <w:sz-cs w:val="24"/>
          <w:b/>
        </w:rPr>
        <w:t xml:space="preserve"/>
        <w:tab/>
        <w:t xml:space="preserve">•</w:t>
        <w:tab/>
        <w:t xml:space="preserve">Veri kayıt sistemi:</w:t>
      </w:r>
      <w:r>
        <w:rPr>
          <w:rFonts w:ascii="Times" w:hAnsi="Times" w:cs="Times"/>
          <w:sz w:val="24"/>
          <w:sz-cs w:val="24"/>
        </w:rPr>
        <w:t xml:space="preserve"> Kişisel verilerin belirli kriterlere göre yapılandırılarak işlendiği kayıt sistemini,</w:t>
      </w:r>
    </w:p>
    <w:p>
      <w:pPr>
        <w:ind w:left="720" w:first-line="-720"/>
      </w:pPr>
      <w:r>
        <w:rPr>
          <w:rFonts w:ascii="Times" w:hAnsi="Times" w:cs="Times"/>
          <w:sz w:val="24"/>
          <w:sz-cs w:val="24"/>
          <w:b/>
        </w:rPr>
        <w:t xml:space="preserve"/>
        <w:tab/>
        <w:t xml:space="preserve">•</w:t>
        <w:tab/>
        <w:t xml:space="preserve">Doğrudan tanımlayıcılar:</w:t>
      </w:r>
      <w:r>
        <w:rPr>
          <w:rFonts w:ascii="Times" w:hAnsi="Times" w:cs="Times"/>
          <w:sz w:val="24"/>
          <w:sz-cs w:val="24"/>
        </w:rPr>
        <w:t xml:space="preserve"> Tek başlarına, ilişki içinde oldukları kişiyi doğrudan açığa çıkaran, ifşa eden ve ayırt edilebilir kılan tanımlayıcıları,</w:t>
      </w:r>
    </w:p>
    <w:p>
      <w:pPr>
        <w:ind w:left="720" w:first-line="-720"/>
      </w:pPr>
      <w:r>
        <w:rPr>
          <w:rFonts w:ascii="Times" w:hAnsi="Times" w:cs="Times"/>
          <w:sz w:val="24"/>
          <w:sz-cs w:val="24"/>
          <w:b/>
        </w:rPr>
        <w:t xml:space="preserve"/>
        <w:tab/>
        <w:t xml:space="preserve">•</w:t>
        <w:tab/>
        <w:t xml:space="preserve">Dolaylı tanımlayıcılar:</w:t>
      </w:r>
      <w:r>
        <w:rPr>
          <w:rFonts w:ascii="Times" w:hAnsi="Times" w:cs="Times"/>
          <w:sz w:val="24"/>
          <w:sz-cs w:val="24"/>
        </w:rPr>
        <w:t xml:space="preserve"> Diğer Tanımlayıcılar ile bir araya gelerek ilişki içinde oldukları kişiyi açığa çıkaran, ifşa eden ve ayırt edilebilir kılan tanımlayıcıları,</w:t>
      </w:r>
    </w:p>
    <w:p>
      <w:pPr>
        <w:ind w:left="720" w:first-line="-720"/>
      </w:pPr>
      <w:r>
        <w:rPr>
          <w:rFonts w:ascii="Times" w:hAnsi="Times" w:cs="Times"/>
          <w:sz w:val="24"/>
          <w:sz-cs w:val="24"/>
          <w:b/>
        </w:rPr>
        <w:t xml:space="preserve"/>
        <w:tab/>
        <w:t xml:space="preserve">•</w:t>
        <w:tab/>
        <w:t xml:space="preserve">Kanun:</w:t>
      </w:r>
      <w:r>
        <w:rPr>
          <w:rFonts w:ascii="Times" w:hAnsi="Times" w:cs="Times"/>
          <w:sz w:val="24"/>
          <w:sz-cs w:val="24"/>
        </w:rPr>
        <w:t xml:space="preserve"> 07.04.2016 tarih ve 29677 sayılı Resmî Gazetede yayımlanan 6698 sayılı Kişisel Verilerin Korunması Kanununu,</w:t>
      </w:r>
    </w:p>
    <w:p>
      <w:pPr>
        <w:ind w:left="720" w:first-line="-720"/>
      </w:pPr>
      <w:r>
        <w:rPr>
          <w:rFonts w:ascii="Times" w:hAnsi="Times" w:cs="Times"/>
          <w:sz w:val="24"/>
          <w:sz-cs w:val="24"/>
          <w:b/>
        </w:rPr>
        <w:t xml:space="preserve"/>
        <w:tab/>
        <w:t xml:space="preserve">•</w:t>
        <w:tab/>
        <w:t xml:space="preserve">Yönetmelik:</w:t>
      </w:r>
      <w:r>
        <w:rPr>
          <w:rFonts w:ascii="Times" w:hAnsi="Times" w:cs="Times"/>
          <w:sz w:val="24"/>
          <w:sz-cs w:val="24"/>
        </w:rPr>
        <w:t xml:space="preserve"> 28.10.2017 tarihli ve 30224 sayılı Resmî Gazetede yayımlanan Kişisel Verilerin Silinmesi, Yok Edilmesi veya Anonim Hale Getirilmesi Hakkında Yönetmeliğini</w:t>
      </w:r>
      <w:r>
        <w:rPr>
          <w:rFonts w:ascii="Times" w:hAnsi="Times" w:cs="Times"/>
          <w:sz w:val="24"/>
          <w:sz-cs w:val="24"/>
          <w:b/>
        </w:rPr>
        <w:t xml:space="preserve">,</w:t>
      </w:r>
    </w:p>
    <w:p>
      <w:pPr>
        <w:ind w:left="720" w:first-line="-720"/>
      </w:pPr>
      <w:r>
        <w:rPr>
          <w:rFonts w:ascii="Times" w:hAnsi="Times" w:cs="Times"/>
          <w:sz w:val="24"/>
          <w:sz-cs w:val="24"/>
          <w:b/>
        </w:rPr>
        <w:t xml:space="preserve"/>
        <w:tab/>
        <w:t xml:space="preserve">•</w:t>
        <w:tab/>
        <w:t xml:space="preserve">Kurul:</w:t>
      </w:r>
      <w:r>
        <w:rPr>
          <w:rFonts w:ascii="Times" w:hAnsi="Times" w:cs="Times"/>
          <w:sz w:val="24"/>
          <w:sz-cs w:val="24"/>
        </w:rPr>
        <w:t xml:space="preserve"> Kişisel Verileri Koruma Kurulunu,</w:t>
      </w:r>
    </w:p>
    <w:p>
      <w:pPr>
        <w:ind w:left="720" w:first-line="-720"/>
      </w:pPr>
      <w:r>
        <w:rPr>
          <w:rFonts w:ascii="Times" w:hAnsi="Times" w:cs="Times"/>
          <w:sz w:val="24"/>
          <w:sz-cs w:val="24"/>
          <w:b/>
        </w:rPr>
        <w:t xml:space="preserve"/>
        <w:tab/>
        <w:t xml:space="preserve">•</w:t>
        <w:tab/>
        <w:t xml:space="preserve">Kayıt ortamı:</w:t>
      </w:r>
      <w:r>
        <w:rPr>
          <w:rFonts w:ascii="Times" w:hAnsi="Times" w:cs="Times"/>
          <w:sz w:val="24"/>
          <w:sz-cs w:val="24"/>
        </w:rPr>
        <w:t xml:space="preserve"> Tamamen veya kısmen otomatik olan ya da herhangi bir veri kayıt sisteminin parçası olmak kaydıyla otomatik olmayan yollarla işlenen kişisel verilerin bulunduğu her türlü ortamı,</w:t>
      </w:r>
    </w:p>
    <w:p>
      <w:pPr>
        <w:ind w:left="720" w:first-line="-720"/>
      </w:pPr>
      <w:r>
        <w:rPr>
          <w:rFonts w:ascii="Times" w:hAnsi="Times" w:cs="Times"/>
          <w:sz w:val="24"/>
          <w:sz-cs w:val="24"/>
          <w:b/>
        </w:rPr>
        <w:t xml:space="preserve"/>
        <w:tab/>
        <w:t xml:space="preserve">•</w:t>
        <w:tab/>
        <w:t xml:space="preserve">Kişisel Verilerin Korunması ve İşlenmesi Politikası:</w:t>
      </w:r>
      <w:r>
        <w:rPr>
          <w:rFonts w:ascii="Times" w:hAnsi="Times" w:cs="Times"/>
          <w:sz w:val="24"/>
          <w:sz-cs w:val="24"/>
        </w:rPr>
        <w:t xml:space="preserve"> </w:t>
      </w:r>
      <w:r>
        <w:rPr>
          <w:rFonts w:ascii="Times" w:hAnsi="Times" w:cs="Times"/>
          <w:sz w:val="24"/>
          <w:sz-cs w:val="24"/>
          <w:b/>
        </w:rPr>
        <w:t xml:space="preserve">https://www.formatolyesi.com</w:t>
      </w:r>
      <w:r>
        <w:rPr>
          <w:rFonts w:ascii="Times" w:hAnsi="Times" w:cs="Times"/>
          <w:sz w:val="24"/>
          <w:sz-cs w:val="24"/>
        </w:rPr>
        <w:t xml:space="preserve"> Web Sitesi adresinden ulaşılabilecek, Şirket'in elinde bulunan kişisel verilerin yönetilmesine ilişkin usul ve esasları belirleyen politikayı,</w:t>
      </w:r>
    </w:p>
    <w:p>
      <w:pPr>
        <w:ind w:left="720" w:first-line="-720"/>
      </w:pPr>
      <w:r>
        <w:rPr>
          <w:rFonts w:ascii="Times" w:hAnsi="Times" w:cs="Times"/>
          <w:sz w:val="24"/>
          <w:sz-cs w:val="24"/>
          <w:b/>
        </w:rPr>
        <w:t xml:space="preserve"/>
        <w:tab/>
        <w:t xml:space="preserve">•</w:t>
        <w:tab/>
        <w:t xml:space="preserve">Veri kayıt sistemi:</w:t>
      </w:r>
      <w:r>
        <w:rPr>
          <w:rFonts w:ascii="Times" w:hAnsi="Times" w:cs="Times"/>
          <w:sz w:val="24"/>
          <w:sz-cs w:val="24"/>
        </w:rPr>
        <w:t xml:space="preserve"> Kişisel verilerin belirli kriterlere göre yapılandırılarak işlendiği kayıt sistemini,</w:t>
      </w:r>
    </w:p>
    <w:p>
      <w:pPr/>
      <w:r>
        <w:rPr>
          <w:rFonts w:ascii="Times" w:hAnsi="Times" w:cs="Times"/>
          <w:sz w:val="24"/>
          <w:sz-cs w:val="24"/>
        </w:rPr>
        <w:t xml:space="preserve">İfade eder.</w:t>
      </w:r>
    </w:p>
    <w:p>
      <w:pPr/>
      <w:r>
        <w:rPr>
          <w:rFonts w:ascii="Times" w:hAnsi="Times" w:cs="Times"/>
          <w:sz w:val="24"/>
          <w:sz-cs w:val="24"/>
        </w:rPr>
        <w:t xml:space="preserve"> </w:t>
      </w:r>
    </w:p>
    <w:p>
      <w:pPr/>
      <w:r>
        <w:rPr>
          <w:rFonts w:ascii="Times" w:hAnsi="Times" w:cs="Times"/>
          <w:sz w:val="24"/>
          <w:sz-cs w:val="24"/>
          <w:b/>
        </w:rPr>
        <w:t xml:space="preserve">4. POLİTİKA İLE DÜZENLEME ALTINA ALINAN KAYIT ORTAMLARI</w:t>
      </w:r>
    </w:p>
    <w:p>
      <w:pPr/>
      <w:r>
        <w:rPr>
          <w:rFonts w:ascii="Times" w:hAnsi="Times" w:cs="Times"/>
          <w:sz w:val="24"/>
          <w:sz-cs w:val="24"/>
        </w:rPr>
        <w:t xml:space="preserve">Tamamen veya kısmen otomatik olan ya da herhangi bir veri kayıt sisteminin parçası olmak kaydıyla otomatik olmayan yollarla işlenen kişisel verilerin bulunduğu her türlü ortam kayıt ortamı kapsamına girer.</w:t>
      </w:r>
    </w:p>
    <w:p>
      <w:pPr/>
      <w:r>
        <w:rPr>
          <w:rFonts w:ascii="Times" w:hAnsi="Times" w:cs="Times"/>
          <w:sz w:val="24"/>
          <w:sz-cs w:val="24"/>
        </w:rPr>
        <w:t xml:space="preserve"> </w:t>
      </w:r>
    </w:p>
    <w:p>
      <w:pPr/>
      <w:r>
        <w:rPr>
          <w:rFonts w:ascii="Times" w:hAnsi="Times" w:cs="Times"/>
          <w:sz w:val="24"/>
          <w:sz-cs w:val="24"/>
          <w:b/>
        </w:rPr>
        <w:t xml:space="preserve">4.1. KİŞİSEL VERİLERİN SAKLANDIĞI ORTAMLAR</w:t>
      </w:r>
    </w:p>
    <w:p>
      <w:pPr/>
      <w:r>
        <w:rPr>
          <w:rFonts w:ascii="Times" w:hAnsi="Times" w:cs="Times"/>
          <w:sz w:val="24"/>
          <w:sz-cs w:val="24"/>
        </w:rPr>
        <w:t xml:space="preserve">Şirket nezdinde saklanan kişisel veriler, ilgili verinin niteliğine ve hukuki yükümlülüklerimize uygun bir kayıt ortamında tutulur.</w:t>
      </w:r>
    </w:p>
    <w:p>
      <w:pPr/>
      <w:r>
        <w:rPr>
          <w:rFonts w:ascii="Times" w:hAnsi="Times" w:cs="Times"/>
          <w:sz w:val="24"/>
          <w:sz-cs w:val="24"/>
        </w:rPr>
        <w:t xml:space="preserve">Kişisel verilerin saklanması için kullanılan kayıt ortamları genel itibariyle aşağıda sayılanlardır. Ancak, bir kısım veriler sahip oldukları özel nitelikler ya da hukuki yükümlülüklerimiz nedeniyle burada gösterilen ortamlardan farklı bir ortamda bulunabilir ve tutulabilir. Şirket veri sorumlusu sıfatıyla hareket etmekte KVK Kanunu'na, Kişisel Verilerin Korunması ve İşlenmesi Politikası'na, işbu Kişisel Veri Saklama ve İmha Politikası'na ve uygun olarak işlemekte ve korumaktadır.</w:t>
      </w:r>
    </w:p>
    <w:p>
      <w:pPr/>
      <w:r>
        <w:rPr>
          <w:rFonts w:ascii="Times" w:hAnsi="Times" w:cs="Times"/>
          <w:sz w:val="24"/>
          <w:sz-cs w:val="24"/>
        </w:rPr>
        <w:t xml:space="preserve"> </w:t>
      </w:r>
    </w:p>
    <w:p>
      <w:pPr/>
      <w:r>
        <w:rPr>
          <w:rFonts w:ascii="Times" w:hAnsi="Times" w:cs="Times"/>
          <w:sz w:val="24"/>
          <w:sz-cs w:val="24"/>
        </w:rPr>
        <w:t xml:space="preserve">a) Matbu ortamlar</w:t>
      </w:r>
    </w:p>
    <w:p>
      <w:pPr/>
      <w:r>
        <w:rPr>
          <w:rFonts w:ascii="Times" w:hAnsi="Times" w:cs="Times"/>
          <w:sz w:val="24"/>
          <w:sz-cs w:val="24"/>
        </w:rPr>
        <w:t xml:space="preserve">Verilerin kağıt ya da mikrofilmler üzerine basılarak tutulduğu ortamlardır.</w:t>
      </w:r>
    </w:p>
    <w:p>
      <w:pPr/>
      <w:r>
        <w:rPr>
          <w:rFonts w:ascii="Times" w:hAnsi="Times" w:cs="Times"/>
          <w:sz w:val="24"/>
          <w:sz-cs w:val="24"/>
        </w:rPr>
        <w:t xml:space="preserve">b) Yerel dijital ortamlar</w:t>
      </w:r>
    </w:p>
    <w:p>
      <w:pPr/>
      <w:r>
        <w:rPr>
          <w:rFonts w:ascii="Times" w:hAnsi="Times" w:cs="Times"/>
          <w:sz w:val="24"/>
          <w:sz-cs w:val="24"/>
        </w:rPr>
        <w:t xml:space="preserve">Şirket bünyesinde yer alan sunucular, sabit ya da taşınabilir diskler, optik diskler gibi sair dijital ortamlardır.</w:t>
      </w:r>
    </w:p>
    <w:p>
      <w:pPr/>
      <w:r>
        <w:rPr>
          <w:rFonts w:ascii="Times" w:hAnsi="Times" w:cs="Times"/>
          <w:sz w:val="24"/>
          <w:sz-cs w:val="24"/>
        </w:rPr>
        <w:t xml:space="preserve">c) Bulut ortamlar</w:t>
      </w:r>
    </w:p>
    <w:p>
      <w:pPr/>
      <w:r>
        <w:rPr>
          <w:rFonts w:ascii="Times" w:hAnsi="Times" w:cs="Times"/>
          <w:sz w:val="24"/>
          <w:sz-cs w:val="24"/>
        </w:rPr>
        <w:t xml:space="preserve">Şirket bünyesinde yer almamakla birlikte, Şirket'in kullanımında olan, kriptografik yöntemlerle şifrelenmiş internet tabanlı sistemlerin kullanıldığı ortamlardır.</w:t>
      </w:r>
    </w:p>
    <w:p>
      <w:pPr/>
      <w:r>
        <w:rPr>
          <w:rFonts w:ascii="Times" w:hAnsi="Times" w:cs="Times"/>
          <w:sz w:val="24"/>
          <w:sz-cs w:val="24"/>
        </w:rPr>
        <w:t xml:space="preserve"> </w:t>
      </w:r>
    </w:p>
    <w:p>
      <w:pPr/>
      <w:r>
        <w:rPr>
          <w:rFonts w:ascii="Times" w:hAnsi="Times" w:cs="Times"/>
          <w:sz w:val="24"/>
          <w:sz-cs w:val="24"/>
          <w:b/>
        </w:rPr>
        <w:t xml:space="preserve">4.2. ORTAMLARIN GÜVENLİĞİNİN SAĞLANMASI</w:t>
      </w:r>
    </w:p>
    <w:p>
      <w:pPr/>
      <w:r>
        <w:rPr>
          <w:rFonts w:ascii="Times" w:hAnsi="Times" w:cs="Times"/>
          <w:sz w:val="24"/>
          <w:sz-cs w:val="24"/>
        </w:rPr>
        <w:t xml:space="preserve">Şirket, kişisel verilerin güvenli bir şekilde saklanması ile hukuka aykırı olarak işlenmesi ve erişilmesinin önlenmesi için ilgili kişisel veri ile tutulduğu ortamın niteliklerine uygun olarak gerekli tüm teknik ve idari tedbirleri almaktadır.</w:t>
      </w:r>
    </w:p>
    <w:p>
      <w:pPr/>
      <w:r>
        <w:rPr>
          <w:rFonts w:ascii="Times" w:hAnsi="Times" w:cs="Times"/>
          <w:sz w:val="24"/>
          <w:sz-cs w:val="24"/>
        </w:rPr>
        <w:t xml:space="preserve">İşbu tedbirler, bunlarla kısıtlı olmamak üzere, ilgili kişisel verinin ve tutulduğu ortamın niteliğine uygun düştüğü ölçüde aşağıdaki idari ve teknik tedbirleri kapsar.</w:t>
      </w:r>
    </w:p>
    <w:p>
      <w:pPr/>
      <w:r>
        <w:rPr>
          <w:rFonts w:ascii="Times" w:hAnsi="Times" w:cs="Times"/>
          <w:sz w:val="24"/>
          <w:sz-cs w:val="24"/>
        </w:rPr>
        <w:t xml:space="preserve"> </w:t>
      </w:r>
    </w:p>
    <w:p>
      <w:pPr/>
      <w:r>
        <w:rPr>
          <w:rFonts w:ascii="Times" w:hAnsi="Times" w:cs="Times"/>
          <w:sz w:val="24"/>
          <w:sz-cs w:val="24"/>
          <w:b/>
        </w:rPr>
        <w:t xml:space="preserve">4.2.1. Teknik Tedbirler</w:t>
      </w:r>
    </w:p>
    <w:p>
      <w:pPr/>
      <w:r>
        <w:rPr>
          <w:rFonts w:ascii="Times" w:hAnsi="Times" w:cs="Times"/>
          <w:sz w:val="24"/>
          <w:sz-cs w:val="24"/>
        </w:rPr>
        <w:t xml:space="preserve">Şirket, kişisel verilerin saklandığı tüm ortamların ilgili verinin ve verinin tutulduğu ortamın niteliklerine uygun olarak aşağıdaki teknik tedbirleri almaktadır:</w:t>
      </w:r>
    </w:p>
    <w:p>
      <w:pPr>
        <w:ind w:left="720" w:first-line="-720"/>
      </w:pPr>
      <w:r>
        <w:rPr>
          <w:rFonts w:ascii="Times" w:hAnsi="Times" w:cs="Times"/>
          <w:sz w:val="24"/>
          <w:sz-cs w:val="24"/>
        </w:rPr>
        <w:t xml:space="preserve"/>
        <w:tab/>
        <w:t xml:space="preserve">•</w:t>
        <w:tab/>
        <w:t xml:space="preserve">Kişisel verilerin tutulduğu ortamlarda yalnızca teknolojik gelişmelere uygun güncel ve güvenli sistemler kullanılmaktadır, Kişisel verilerin tutulduğu ortamlara yönelik güvenlik sistemleri kullanılmaktadır.</w:t>
      </w:r>
    </w:p>
    <w:p>
      <w:pPr>
        <w:ind w:left="720" w:first-line="-720"/>
      </w:pPr>
      <w:r>
        <w:rPr>
          <w:rFonts w:ascii="Times" w:hAnsi="Times" w:cs="Times"/>
          <w:sz w:val="24"/>
          <w:sz-cs w:val="24"/>
        </w:rPr>
        <w:t xml:space="preserve"/>
        <w:tab/>
        <w:t xml:space="preserve">•</w:t>
        <w:tab/>
        <w:t xml:space="preserve">Bilişim sistemleri üzerindeki güvenlik zafiyetlerinin tespitine yönelik güvenlik testleri ve araştırmaları yapılmakta, yapılan test ve araştırmaların sonucunda tespit edilen mevcut ya da muhtemel risk teşkil eden hususlar giderilmektedir.</w:t>
      </w:r>
    </w:p>
    <w:p>
      <w:pPr>
        <w:ind w:left="720" w:first-line="-720"/>
      </w:pPr>
      <w:r>
        <w:rPr>
          <w:rFonts w:ascii="Times" w:hAnsi="Times" w:cs="Times"/>
          <w:sz w:val="24"/>
          <w:sz-cs w:val="24"/>
        </w:rPr>
        <w:t xml:space="preserve"/>
        <w:tab/>
        <w:t xml:space="preserve">•</w:t>
        <w:tab/>
        <w:t xml:space="preserve">Kişisel verilerin tutulduğu ortamlara veriye erişim kısıtlanarak yalnızca yetkili kişilerin, kişisel verinin saklanma amacı ile sınırlı olarak bu verilere erişmesine izin verilmektedir.</w:t>
      </w:r>
    </w:p>
    <w:p>
      <w:pPr>
        <w:ind w:left="720" w:first-line="-720"/>
      </w:pPr>
      <w:r>
        <w:rPr>
          <w:rFonts w:ascii="Times" w:hAnsi="Times" w:cs="Times"/>
          <w:sz w:val="24"/>
          <w:sz-cs w:val="24"/>
        </w:rPr>
        <w:t xml:space="preserve"/>
        <w:tab/>
        <w:t xml:space="preserve">•</w:t>
        <w:tab/>
        <w:t xml:space="preserve">Şirket bünyesinde kişisel verilerin tutulduğu ortamların güvenliğini sağlamak üzere yeterli teknik personel bulundurmaktadır.</w:t>
      </w:r>
    </w:p>
    <w:p>
      <w:pPr/>
      <w:r>
        <w:rPr>
          <w:rFonts w:ascii="Times" w:hAnsi="Times" w:cs="Times"/>
          <w:sz w:val="24"/>
          <w:sz-cs w:val="24"/>
        </w:rPr>
        <w:t xml:space="preserve"> </w:t>
      </w:r>
    </w:p>
    <w:p>
      <w:pPr/>
      <w:r>
        <w:rPr>
          <w:rFonts w:ascii="Times" w:hAnsi="Times" w:cs="Times"/>
          <w:sz w:val="24"/>
          <w:sz-cs w:val="24"/>
          <w:b/>
        </w:rPr>
        <w:t xml:space="preserve">4.2.2. İdari Tedbirler</w:t>
      </w:r>
    </w:p>
    <w:p>
      <w:pPr/>
      <w:r>
        <w:rPr>
          <w:rFonts w:ascii="Times" w:hAnsi="Times" w:cs="Times"/>
          <w:sz w:val="24"/>
          <w:sz-cs w:val="24"/>
        </w:rPr>
        <w:t xml:space="preserve">Şirket, kişisel verilerin saklandığı tüm ortamların ilgili verinin ve verinin tutulduğu ortamın niteliklerine uygun olarak KVKK Kanunu Kapsamında aşağıdaki idari tedbirleri almaktadır:</w:t>
      </w:r>
    </w:p>
    <w:p>
      <w:pPr>
        <w:ind w:left="720" w:first-line="-720"/>
      </w:pPr>
      <w:r>
        <w:rPr>
          <w:rFonts w:ascii="Times" w:hAnsi="Times" w:cs="Times"/>
          <w:sz w:val="24"/>
          <w:sz-cs w:val="24"/>
        </w:rPr>
        <w:t xml:space="preserve"/>
        <w:tab/>
        <w:t xml:space="preserve">•</w:t>
        <w:tab/>
        <w:t xml:space="preserve">Kişisel verilere erişimi olan tüm Şirket çalışanlarının bilgi güvenliği, kişisel veriler ve özel hayatın gizliliği konularında farkındalıklarının artırılması ve bilinçlendirilmesi için çalışmalar yapılmaktadır.</w:t>
      </w:r>
    </w:p>
    <w:p>
      <w:pPr>
        <w:ind w:left="720" w:first-line="-720"/>
      </w:pPr>
      <w:r>
        <w:rPr>
          <w:rFonts w:ascii="Times" w:hAnsi="Times" w:cs="Times"/>
          <w:sz w:val="24"/>
          <w:sz-cs w:val="24"/>
        </w:rPr>
        <w:t xml:space="preserve"/>
        <w:tab/>
        <w:t xml:space="preserve">•</w:t>
        <w:tab/>
        <w:t xml:space="preserve">Bilgi güvenliği, özel hayatın gizliliği ve kişisel verilerin korunması alanındaki gelişmeleri takip etmek ve gerekli aksiyonları almak üzere hukuki ve teknik danışmanlık hizmeti alınmaktadır.</w:t>
      </w:r>
    </w:p>
    <w:p>
      <w:pPr>
        <w:ind w:left="720" w:first-line="-720"/>
      </w:pPr>
      <w:r>
        <w:rPr>
          <w:rFonts w:ascii="Times" w:hAnsi="Times" w:cs="Times"/>
          <w:sz w:val="24"/>
          <w:sz-cs w:val="24"/>
        </w:rPr>
        <w:t xml:space="preserve"/>
        <w:tab/>
        <w:t xml:space="preserve">•</w:t>
        <w:tab/>
        <w:t xml:space="preserve">Kişisel verilerin teknik ya da hukuki gereklilikler nedeniyle üçüncü kişilere aktarılması halinde ilgili üçüncü kişilerle kişisel verilerin korunması amacıyla protokoller imzalanmakta, ilgili üçüncü kişilerin bu protokollerdeki yükümlülüklerine uyması için gerekli tüm özen gösterilmektedir.</w:t>
      </w:r>
    </w:p>
    <w:p>
      <w:pPr/>
      <w:r>
        <w:rPr>
          <w:rFonts w:ascii="Times" w:hAnsi="Times" w:cs="Times"/>
          <w:sz w:val="24"/>
          <w:sz-cs w:val="24"/>
        </w:rPr>
        <w:t xml:space="preserve"> </w:t>
      </w:r>
    </w:p>
    <w:p>
      <w:pPr/>
      <w:r>
        <w:rPr>
          <w:rFonts w:ascii="Times" w:hAnsi="Times" w:cs="Times"/>
          <w:sz w:val="24"/>
          <w:sz-cs w:val="24"/>
          <w:b/>
        </w:rPr>
        <w:t xml:space="preserve">4.2.3. Şirket İçi Denetim</w:t>
      </w:r>
    </w:p>
    <w:p>
      <w:pPr/>
      <w:r>
        <w:rPr>
          <w:rFonts w:ascii="Times" w:hAnsi="Times" w:cs="Times"/>
          <w:sz w:val="24"/>
          <w:sz-cs w:val="24"/>
        </w:rPr>
        <w:t xml:space="preserve">Şirket, Kanun'un 12'nci maddesi uyarınca Kanun hükümlerinin ve işbu Kişisel Veri Saklama ve İmha Politikası ile Kişisel Verilerin Korunması ve İşlenmesi Politikası hükümlerinin uygulanmasına ilişkin KVKK Kanununa uygun şirket içi denetimler yapmaktadır.</w:t>
      </w:r>
    </w:p>
    <w:p>
      <w:pPr/>
      <w:r>
        <w:rPr>
          <w:rFonts w:ascii="Times" w:hAnsi="Times" w:cs="Times"/>
          <w:sz w:val="24"/>
          <w:sz-cs w:val="24"/>
        </w:rPr>
        <w:t xml:space="preserve">Şirket içi denetimler sonucunda bu hükümlerin uygulanmasına ilişkin eksiklik ya da kusurların tespit edilmesi halinde bu eksiklik ya da kusurlar derhal giderilir.</w:t>
      </w:r>
    </w:p>
    <w:p>
      <w:pPr/>
      <w:r>
        <w:rPr>
          <w:rFonts w:ascii="Times" w:hAnsi="Times" w:cs="Times"/>
          <w:sz w:val="24"/>
          <w:sz-cs w:val="24"/>
        </w:rPr>
        <w:t xml:space="preserve">Denetim sırasında ya da sair bir şekilde Şirket sorumluluğunda bulunan kişisel verilerin kanuni olmayan yollarla başkaları tarafından elde edildiğinin anlaşılması hâlinde, Şirket bu durumu en kısa sürede ilgilisine ve Kurula bildirir.</w:t>
      </w:r>
    </w:p>
    <w:p>
      <w:pPr/>
      <w:r>
        <w:rPr>
          <w:rFonts w:ascii="Times" w:hAnsi="Times" w:cs="Times"/>
          <w:sz w:val="24"/>
          <w:sz-cs w:val="24"/>
        </w:rPr>
        <w:t xml:space="preserve"> </w:t>
      </w:r>
    </w:p>
    <w:p>
      <w:pPr/>
      <w:r>
        <w:rPr>
          <w:rFonts w:ascii="Times" w:hAnsi="Times" w:cs="Times"/>
          <w:sz w:val="24"/>
          <w:sz-cs w:val="24"/>
          <w:b/>
        </w:rPr>
        <w:t xml:space="preserve">5. KİŞİSEL VERİLERİ KORUMA KOMİTESİ'NİN GÖREV VE YETKİLERİ</w:t>
      </w:r>
    </w:p>
    <w:p>
      <w:pPr>
        <w:ind w:left="720" w:first-line="-720"/>
      </w:pPr>
      <w:r>
        <w:rPr>
          <w:rFonts w:ascii="Times" w:hAnsi="Times" w:cs="Times"/>
          <w:sz w:val="24"/>
          <w:sz-cs w:val="24"/>
        </w:rPr>
        <w:t xml:space="preserve"/>
        <w:tab/>
        <w:t xml:space="preserve">•</w:t>
        <w:tab/>
        <w:t xml:space="preserve">Kişisel Verileri Koruma Komitesi Politikanın ilgili iş birimlerine duyurulmasından ve gereklerinin Şirket birimlerince yerine getirilmesinin takibinden</w:t>
      </w:r>
    </w:p>
    <w:p>
      <w:pPr>
        <w:ind w:left="720" w:first-line="-720"/>
      </w:pPr>
      <w:r>
        <w:rPr>
          <w:rFonts w:ascii="Times" w:hAnsi="Times" w:cs="Times"/>
          <w:sz w:val="24"/>
          <w:sz-cs w:val="24"/>
        </w:rPr>
        <w:t xml:space="preserve"/>
        <w:tab/>
        <w:t xml:space="preserve">•</w:t>
        <w:tab/>
        <w:t xml:space="preserve">Kişisel Verileri Koruma Komitesi kişisel verilerin korunmasına ilişkin mevzuat değişiklikleri, Kurulun düzenleyici işlemleri ile kararları, mahkeme kararları veya süreç, uygulama ve sistemlerdeki değişiklikler gibi durumları ilgili iş birimlerinin takip etmesi ve gerekiyorsa iş süreçlerini güncellemeleri için gerekli duyuruları ve bildirimleri yapar,</w:t>
      </w:r>
    </w:p>
    <w:p>
      <w:pPr/>
      <w:r>
        <w:rPr>
          <w:rFonts w:ascii="Times" w:hAnsi="Times" w:cs="Times"/>
          <w:sz w:val="24"/>
          <w:sz-cs w:val="24"/>
        </w:rPr>
        <w:t xml:space="preserve"> </w:t>
      </w:r>
    </w:p>
    <w:p>
      <w:pPr>
        <w:ind w:left="720" w:first-line="-720"/>
      </w:pPr>
      <w:r>
        <w:rPr>
          <w:rFonts w:ascii="Times" w:hAnsi="Times" w:cs="Times"/>
          <w:sz w:val="24"/>
          <w:sz-cs w:val="24"/>
        </w:rPr>
        <w:t xml:space="preserve"/>
        <w:tab/>
        <w:t xml:space="preserve">•</w:t>
        <w:tab/>
        <w:t xml:space="preserve">Kişisel Verileri Koruma Komitesi; Kanun ve ikincil düzenlemeleri ile Kurulun kararları ve düzenlemeleri, mahkeme kararları ve sair yetkili makamların kararlarının ve/veya taleplerinin incelenmesi, değerlendirilmesi, takibi ve sonuçlandırılmasına yönelik süreçleri belirler ve ilgili birimlere</w:t>
      </w:r>
    </w:p>
    <w:p>
      <w:pPr/>
      <w:r>
        <w:rPr>
          <w:rFonts w:ascii="Times" w:hAnsi="Times" w:cs="Times"/>
          <w:sz w:val="24"/>
          <w:sz-cs w:val="24"/>
        </w:rPr>
        <w:t xml:space="preserve"> </w:t>
      </w:r>
    </w:p>
    <w:p>
      <w:pPr/>
      <w:r>
        <w:rPr>
          <w:rFonts w:ascii="Times" w:hAnsi="Times" w:cs="Times"/>
          <w:sz w:val="24"/>
          <w:sz-cs w:val="24"/>
          <w:b/>
        </w:rPr>
        <w:t xml:space="preserve">6. KİŞİSEL VERİLERİN İŞLENME ŞARTLARININ ORTADAN KALKMASI DURUMUNDA YAPILACAKLAR</w:t>
      </w:r>
    </w:p>
    <w:p>
      <w:pPr>
        <w:ind w:left="720" w:first-line="-720"/>
      </w:pPr>
      <w:r>
        <w:rPr>
          <w:rFonts w:ascii="Times" w:hAnsi="Times" w:cs="Times"/>
          <w:sz w:val="24"/>
          <w:sz-cs w:val="24"/>
        </w:rPr>
        <w:t xml:space="preserve"/>
        <w:tab/>
        <w:t xml:space="preserve">•</w:t>
        <w:tab/>
        <w:t xml:space="preserve">Kişisel verilerin işlenmesine yönelik amaç unsurunun ortadan kalkması, açık rızanın geri alınmış olması veya Kanunun 5. ve 6. maddelerinde yer alan kişisel verilerin işlenme şartlarının tamamının ortadan kalkması ya da adı geçen maddelerde istisnalardan hiçbirinin uygulanamayacağı bir durumun söz konusu olması halinde, işlenme şartları ortadan kalkan kişisel veriler, ilgili iş birimi tarafından, iş ihtiyaçları göz önüne alınarak, Yönetmeliğin 7., 8., 9. veya 10. maddeleri kapsamında, uygulanan yöntemin gerekçesi de açıklanmak suretiyle silinir, yok ( imha ) edilir veya anonim hale getirilir. Ancak kesinleşmiş bir mahkeme kararının söz konusu olması halinde mahkeme kararı ile hükmedilen imha yöntemi uygulanmak zorundadır.</w:t>
      </w:r>
    </w:p>
    <w:p>
      <w:pPr>
        <w:ind w:left="720" w:first-line="-720"/>
      </w:pPr>
      <w:r>
        <w:rPr>
          <w:rFonts w:ascii="Times" w:hAnsi="Times" w:cs="Times"/>
          <w:sz w:val="24"/>
          <w:sz-cs w:val="24"/>
        </w:rPr>
        <w:t xml:space="preserve"/>
        <w:tab/>
        <w:t xml:space="preserve">•</w:t>
        <w:tab/>
        <w:t xml:space="preserve">Kişisel veriyi işleyen ya da saklayan tüm kullanıcılar ve veri sahibi Şirket birimleri işlemeyle ilgili şartların ortadan kalkıp kalkmadığını en geç dört aylık periyodlar içerisinde, kullandıkları veri kayıt ortamlarında gözden geçireceklerdir. Kişisel veri sahibinin başvurusu ya da Kurulun veya bir mahkemenin bildirimi üzerine, ilgili kullanıcı ve birimler, periyodik denetleme süresine bakmaksızın kullandıkları veri kayıt ortamlarında bu gözden geçirmeyi yapacaklardır.</w:t>
      </w:r>
    </w:p>
    <w:p>
      <w:pPr>
        <w:ind w:left="720" w:first-line="-720"/>
      </w:pPr>
      <w:r>
        <w:rPr>
          <w:rFonts w:ascii="Times" w:hAnsi="Times" w:cs="Times"/>
          <w:sz w:val="24"/>
          <w:sz-cs w:val="24"/>
        </w:rPr>
        <w:t xml:space="preserve"/>
        <w:tab/>
        <w:t xml:space="preserve">•</w:t>
        <w:tab/>
        <w:t xml:space="preserve">Periyodik gözden geçirmeler neticesinde veya herhangi bir anda veri işleme şartlarının ortadan kalkmış olduğu tespit edildiğinde ilgili kullanıcı veya veri sahibi, ilgili kişisel verinin kendi uhdesinde bulunan kayıt ortamından işbu politikaya göre, silinmesine, yok (imha) edilmesine veya anonim hale getirilmesine karar verecektir. Tereddüt duyulan durumlarda ilgili veri sahibi iş biriminden görüş alınarak işlem yapılacaktır. Merkezi Bilgi Sistemlerinde yer alan çok paydaşlı veri sahipliği bulunan kişisel verilerin imhasına yönelik karar alınması gerektiğinde ise Kişisel Verileri Koruma Komitesi'nin görüşü alınacak ve söz konusu kişisel veri hakkında işbu politikaya göre verinin, saklanmasına veya silinmesine, yok (imha) edilmesine veya anonim hale getirilmesine ilgili veri sahibi iş birimi tarafından karar</w:t>
      </w:r>
    </w:p>
    <w:p>
      <w:pPr>
        <w:ind w:left="720" w:first-line="-720"/>
      </w:pPr>
      <w:r>
        <w:rPr>
          <w:rFonts w:ascii="Times" w:hAnsi="Times" w:cs="Times"/>
          <w:sz w:val="24"/>
          <w:sz-cs w:val="24"/>
        </w:rPr>
        <w:t xml:space="preserve"/>
        <w:tab/>
        <w:t xml:space="preserve">•</w:t>
        <w:tab/>
        <w:t xml:space="preserve">Kişisel verilerin silinmesi, yok (imha) edilmesi veya anonim hale getirilmesiyle ilgili yapılan bütün işlemler kayıt altına alınır ve söz konusu kayıtlar, diğer hukuki yükümlülükler hariç olmak üzere en az üç yıl süreyle saklanır.</w:t>
      </w:r>
    </w:p>
    <w:p>
      <w:pPr>
        <w:ind w:left="720" w:first-line="-720"/>
      </w:pPr>
      <w:r>
        <w:rPr>
          <w:rFonts w:ascii="Times" w:hAnsi="Times" w:cs="Times"/>
          <w:sz w:val="24"/>
          <w:sz-cs w:val="24"/>
        </w:rPr>
        <w:t xml:space="preserve"/>
        <w:tab/>
        <w:t xml:space="preserve">•</w:t>
        <w:tab/>
        <w:t xml:space="preserve">Yönetmeliğin 7.4 maddesi uyarınca, kişisel verilerin silinmesi, yok (imha) edilmesi, anonim hale getirilmesi işlemiyle ilgili uygulanan yöntemler Politika' nın yürürlüğe girmesinden sonra yayınlanacak ve açıklanacaktır.</w:t>
      </w:r>
    </w:p>
    <w:p>
      <w:pPr>
        <w:ind w:left="720" w:first-line="-720"/>
      </w:pPr>
      <w:r>
        <w:rPr>
          <w:rFonts w:ascii="Times" w:hAnsi="Times" w:cs="Times"/>
          <w:sz w:val="24"/>
          <w:sz-cs w:val="24"/>
        </w:rPr>
        <w:t xml:space="preserve"/>
        <w:tab/>
        <w:t xml:space="preserve">•</w:t>
        <w:tab/>
        <w:t xml:space="preserve">Kişisel verilerin silinmesi, yok (imha) edilmesi veya anonim hale getirilmesinde Kanunun 4. maddesindeki genel ilkeler ile 12. maddesi kapsamında alınması gereken teknik ve idari tedbirlere, ilgili mevzuat hükümlerine, Kurul kararlarına ve mahkeme kararlarına uygun hareket edilmesi</w:t>
      </w:r>
    </w:p>
    <w:p>
      <w:pPr>
        <w:ind w:left="720" w:first-line="-720"/>
      </w:pPr>
      <w:r>
        <w:rPr>
          <w:rFonts w:ascii="Times" w:hAnsi="Times" w:cs="Times"/>
          <w:sz w:val="24"/>
          <w:sz-cs w:val="24"/>
        </w:rPr>
        <w:t xml:space="preserve"/>
        <w:tab/>
        <w:t xml:space="preserve">•</w:t>
        <w:tab/>
        <w:t xml:space="preserve">Bir kişisel verinin sahibi gerçek kişi, Kanunun 13. maddesine istinaden Şirket'e başvurarak kendisine ait kişisel verilerin silinmesini, imhasını veya anonim hale getirilmesini talep ettiğinde, ilgili veri sahibi iş birimi, kişisel verileri işleme şartlarının tamamının ortadan kalkıp kalkmadığını inceler. İşleme şartlarının tamamı ortadan kalkmışsa; talebe konu kişisel verileri siler, imha eder veya anonim hale getirir. Bu durumda detayları Veri İmha Prosedüründe belirlendiği şekilde; talep, başvuru tarihinden itibaren en geç otuz gün içinde sonuçlandırılır ve ilgili kişiye KVKK Sorumlusu tarafından atanan KVKK irtibat sorumlusu aracılığıyla bilgi verilir. Kişisel verileri işleme şartlarının tamamı ortadan kalkmış ve talebe konu kişisel veriler üçüncü kişilere aktarılmışsa, ilgili veri sahibi iş birimi bu durumu derhal aktarım yapılan üçüncü kişiye bildirir ve üçüncü kişi nezdinde Yönetmelik kapsamında gerekli işlemlerin yapılmasını temin</w:t>
      </w:r>
    </w:p>
    <w:p>
      <w:pPr>
        <w:ind w:left="720" w:first-line="-720"/>
      </w:pPr>
      <w:r>
        <w:rPr>
          <w:rFonts w:ascii="Times" w:hAnsi="Times" w:cs="Times"/>
          <w:sz w:val="24"/>
          <w:sz-cs w:val="24"/>
        </w:rPr>
        <w:t xml:space="preserve"/>
        <w:tab/>
        <w:t xml:space="preserve">•</w:t>
        <w:tab/>
        <w:t xml:space="preserve">Kişisel verileri işleme şartlarının tamamının ortadan kalkmadığı durumlarda, kişisel veri sahiplerinin verilerinin silinmesi veya imha edilmesine yönelik talepleri Şirket tarafından Kanunun 13. maddesinin 3. fıkrası uyarınca gerekçesi açıklanarak reddedilebilir. Ret cevabı ilgili kişiye en geç 30 gün içerisinde yazılı olarak ya da elektronik ortamda bildirilir.</w:t>
      </w:r>
    </w:p>
    <w:p>
      <w:pPr>
        <w:ind w:left="720" w:first-line="-720"/>
      </w:pPr>
      <w:r>
        <w:rPr>
          <w:rFonts w:ascii="Times" w:hAnsi="Times" w:cs="Times"/>
          <w:sz w:val="24"/>
          <w:sz-cs w:val="24"/>
        </w:rPr>
        <w:t xml:space="preserve"/>
        <w:tab/>
        <w:t xml:space="preserve">•</w:t>
        <w:tab/>
        <w:t xml:space="preserve">Kişisel verilerin silinmesi ya da imha edilmesine yönelik talepler ancak ilgili kişinin kimlik tespitinin yapılmış olması kaydıyla değerlendirilecektir. Söz konusu kanallar dışında yapılacak taleplerde ilgili kişiler kimlik tespitinin yada doğrulamasının yapılabileceği kanallara yönlendirilecektir.</w:t>
      </w:r>
    </w:p>
    <w:p>
      <w:pPr/>
      <w:r>
        <w:rPr>
          <w:rFonts w:ascii="Times" w:hAnsi="Times" w:cs="Times"/>
          <w:sz w:val="24"/>
          <w:sz-cs w:val="24"/>
        </w:rPr>
        <w:t xml:space="preserve"> </w:t>
      </w:r>
    </w:p>
    <w:p>
      <w:pPr/>
      <w:r>
        <w:rPr>
          <w:rFonts w:ascii="Times" w:hAnsi="Times" w:cs="Times"/>
          <w:sz w:val="24"/>
          <w:sz-cs w:val="24"/>
          <w:b/>
        </w:rPr>
        <w:t xml:space="preserve">7. POLİTİKANIN YÜRÜRLÜĞE SOKULMASI, İHLAL DURUMLARI VE YAPTIRIMLAR</w:t>
      </w:r>
    </w:p>
    <w:p>
      <w:pPr>
        <w:ind w:left="720" w:first-line="-720"/>
      </w:pPr>
      <w:r>
        <w:rPr>
          <w:rFonts w:ascii="Times" w:hAnsi="Times" w:cs="Times"/>
          <w:sz w:val="24"/>
          <w:sz-cs w:val="24"/>
        </w:rPr>
        <w:t xml:space="preserve"/>
        <w:tab/>
        <w:t xml:space="preserve">•</w:t>
        <w:tab/>
        <w:t xml:space="preserve">İşbu Politika tüm çalışanlara ve Kişisel veri sahiplerine Şirket İnternet sitesinden duyurularak yürürlüğe girecek ve yürürlüğü itibariyle tüm iş birimleri, danışmanlar, müşteriler, sigorta şirketleri, dış hizmet sağlayıcıları ve sair Şirket nezdinde kişisel veri işleyen herkes için bağlayıcı olacaktır.</w:t>
      </w:r>
    </w:p>
    <w:p>
      <w:pPr>
        <w:ind w:left="720" w:first-line="-720"/>
      </w:pPr>
      <w:r>
        <w:rPr>
          <w:rFonts w:ascii="Times" w:hAnsi="Times" w:cs="Times"/>
          <w:sz w:val="24"/>
          <w:sz-cs w:val="24"/>
        </w:rPr>
        <w:t xml:space="preserve"/>
        <w:tab/>
        <w:t xml:space="preserve">•</w:t>
        <w:tab/>
        <w:t xml:space="preserve">Şirket çalışanlarının Politikanın gereklerini yerine getirip getirmediğinin takibi ilgili çalışanların amirlerinin sorumluluğunda olacaktır. Politikaya aykırı davranış tespit edildiğinde konu derhal ilgili çalışanın amiri tarafından bağlı bulunan bir üst amire bildirilecektir. Aykırılığın önemli boyutta olması halinde ise üst amir tarafından vakit kaybetmeksizin Kişisel Verileri Koruma Komitesi'ne bilgi verilecektir.</w:t>
      </w:r>
    </w:p>
    <w:p>
      <w:pPr>
        <w:ind w:left="720" w:first-line="-720"/>
      </w:pPr>
      <w:r>
        <w:rPr>
          <w:rFonts w:ascii="Times" w:hAnsi="Times" w:cs="Times"/>
          <w:sz w:val="24"/>
          <w:sz-cs w:val="24"/>
        </w:rPr>
        <w:t xml:space="preserve"/>
        <w:tab/>
        <w:t xml:space="preserve">•</w:t>
        <w:tab/>
        <w:t xml:space="preserve">Politikaya aykırı davranan çalışan hakkında, İnsan Kaynakları tarafından yapılacak değerlendirme sonrasında gerekli idari işlem yapılacaktır.</w:t>
      </w:r>
    </w:p>
    <w:p>
      <w:pPr>
        <w:ind w:left="720" w:first-line="-720"/>
      </w:pPr>
      <w:r>
        <w:rPr>
          <w:rFonts w:ascii="Times" w:hAnsi="Times" w:cs="Times"/>
          <w:sz w:val="24"/>
          <w:sz-cs w:val="24"/>
        </w:rPr>
        <w:t xml:space="preserve"/>
        <w:tab/>
        <w:t xml:space="preserve">•</w:t>
        <w:tab/>
        <w:t xml:space="preserve">Politika gereklerinin yerine getirilmesi için Şirket tarafından; KVKK Kanunu Kapsamında gerekli tüm güvenlik önlemleri alınmaktadır.</w:t>
      </w:r>
    </w:p>
    <w:p>
      <w:pPr/>
      <w:r>
        <w:rPr>
          <w:rFonts w:ascii="Times" w:hAnsi="Times" w:cs="Times"/>
          <w:sz w:val="24"/>
          <w:sz-cs w:val="24"/>
        </w:rPr>
        <w:t xml:space="preserve"> </w:t>
      </w:r>
    </w:p>
    <w:p>
      <w:pPr/>
      <w:r>
        <w:rPr>
          <w:rFonts w:ascii="Times" w:hAnsi="Times" w:cs="Times"/>
          <w:sz w:val="24"/>
          <w:sz-cs w:val="24"/>
          <w:b/>
        </w:rPr>
        <w:t xml:space="preserve">8. KİŞİSEL VERİLERİ SAKLAMA VE İMHA SÜREÇLERİNDE YER ALACAK KİŞİLER VE SORUMLULUKLARI</w:t>
      </w:r>
    </w:p>
    <w:p>
      <w:pPr/>
      <w:r>
        <w:rPr>
          <w:rFonts w:ascii="Times" w:hAnsi="Times" w:cs="Times"/>
          <w:sz w:val="24"/>
          <w:sz-cs w:val="24"/>
        </w:rPr>
        <w:t xml:space="preserve">Şirket içerisinde Kanun, Yönetmelik ve Politika ile belirtilen verinin imhasına dair gereklerin yerine getirilmesinde tüm çalışanlar, müşteriler, sigorta şirketleri, danışmanlar, dış hizmet sağlayıcıları ve sair surette Şirket nezdinde kişisel veri saklayan ve işleyen herkes bu gerekleri yerine getirmekten sorumludur.</w:t>
      </w:r>
    </w:p>
    <w:p>
      <w:pPr/>
      <w:r>
        <w:rPr>
          <w:rFonts w:ascii="Times" w:hAnsi="Times" w:cs="Times"/>
          <w:sz w:val="24"/>
          <w:sz-cs w:val="24"/>
        </w:rPr>
        <w:t xml:space="preserve">Her iş birimi kendi iş süreçlerinde ürettiği veriyi saklamak ve korumakla yükümlüdür; ancak üretilen verinin iş biriminin kontrolü ve yetkisi dışında sadece bilgi sistemlerinde bulunması durumunda, söz konusu veri bilgi sistemlerinden sorumlu birimler tarafından saklanacaktır.</w:t>
      </w:r>
    </w:p>
    <w:p>
      <w:pPr/>
      <w:r>
        <w:rPr>
          <w:rFonts w:ascii="Times" w:hAnsi="Times" w:cs="Times"/>
          <w:sz w:val="24"/>
          <w:sz-cs w:val="24"/>
        </w:rPr>
        <w:t xml:space="preserve">İş süreçlerini etkileyecek ve veri bütünlüğünün bozulmasına, veri kaybına ve yasal düzenlemelere aykırı sonuçlar doğmasına neden olacak periyodik imhalar, ilgili kişisel verinin türü, içinde yer aldığı sistemler ve veri sahibi iş birimi dikkate alınarak ilgili bilgi sistemleri bölümlerince yapılacaktır.</w:t>
      </w:r>
    </w:p>
    <w:p>
      <w:pPr/>
      <w:r>
        <w:rPr>
          <w:rFonts w:ascii="Times" w:hAnsi="Times" w:cs="Times"/>
          <w:sz w:val="24"/>
          <w:sz-cs w:val="24"/>
        </w:rPr>
        <w:t xml:space="preserve"> </w:t>
      </w:r>
    </w:p>
    <w:p>
      <w:pPr/>
      <w:r>
        <w:rPr>
          <w:rFonts w:ascii="Times" w:hAnsi="Times" w:cs="Times"/>
          <w:sz w:val="24"/>
          <w:sz-cs w:val="24"/>
          <w:b/>
        </w:rPr>
        <w:t xml:space="preserve">8.1. KİŞİSEL VERİLERİ KORUMA KOMİTESİ</w:t>
      </w:r>
    </w:p>
    <w:p>
      <w:pPr/>
      <w:r>
        <w:rPr>
          <w:rFonts w:ascii="Times" w:hAnsi="Times" w:cs="Times"/>
          <w:sz w:val="24"/>
          <w:sz-cs w:val="24"/>
        </w:rPr>
        <w:t xml:space="preserve">Şirket bünyesinde bir Kişisel Verileri Koruma Komitesi kurar. Kişisel Verileri Koruma Komitesi, ilgili kişilerin verilerinin hukuka, Kişisel Verilerin Korunması ve İşlenmesi Politikasına ve Kişisel Veri Saklama ve İmha Politikasına uygun olarak saklanması ve işlenmesi için gerekli işlemleri yapmak/yaptırmak ve süreçleri denetlemekle yetkili ve görevlidir.</w:t>
      </w:r>
    </w:p>
    <w:p>
      <w:pPr/>
      <w:r>
        <w:rPr>
          <w:rFonts w:ascii="Times" w:hAnsi="Times" w:cs="Times"/>
          <w:sz w:val="24"/>
          <w:sz-cs w:val="24"/>
        </w:rPr>
        <w:t xml:space="preserve">Kişisel Verileri Koruma Komitesi bir yönetici, bir idari uzman ve bir teknik uzman olmak üzere en az üç kişiden oluşur. Kişisel Veri Komitesinde görevli Şirket çalışanlarının unvanları ve görev tanımları aşağıda belirtilmiştir:</w:t>
      </w:r>
    </w:p>
    <w:p>
      <w:pPr/>
      <w:r>
        <w:rPr>
          <w:rFonts w:ascii="Times" w:hAnsi="Times" w:cs="Times"/>
          <w:sz w:val="24"/>
          <w:sz-cs w:val="24"/>
        </w:rPr>
        <w:t xml:space="preserve"> </w:t>
      </w:r>
    </w:p>
    <w:p>
      <w:pPr/>
      <w:r>
        <w:rPr>
          <w:rFonts w:ascii="Times" w:hAnsi="Times" w:cs="Times"/>
          <w:sz w:val="24"/>
          <w:sz-cs w:val="24"/>
          <w:b/>
        </w:rPr>
        <w:t xml:space="preserve">Unvan</w:t>
      </w:r>
    </w:p>
    <w:p>
      <w:pPr/>
      <w:r>
        <w:rPr>
          <w:rFonts w:ascii="Times" w:hAnsi="Times" w:cs="Times"/>
          <w:sz w:val="24"/>
          <w:sz-cs w:val="24"/>
          <w:b/>
        </w:rPr>
        <w:t xml:space="preserve">Görev Tanımı</w:t>
      </w:r>
    </w:p>
    <w:p>
      <w:pPr/>
      <w:r>
        <w:rPr>
          <w:rFonts w:ascii="Times" w:hAnsi="Times" w:cs="Times"/>
          <w:sz w:val="24"/>
          <w:sz-cs w:val="24"/>
          <w:b/>
        </w:rPr>
        <w:t xml:space="preserve">Kişisel Verileri Koruma Komitesi Yöneticisi</w:t>
      </w:r>
    </w:p>
    <w:p>
      <w:pPr/>
      <w:r>
        <w:rPr>
          <w:rFonts w:ascii="Times" w:hAnsi="Times" w:cs="Times"/>
          <w:sz w:val="24"/>
          <w:sz-cs w:val="24"/>
        </w:rPr>
        <w:t xml:space="preserve">Kanuna uyumluluk sürecinde yürütülen projelerde her türlü planlama, analiz, araştırma, risk belirleme çalışmalarını yönlendirmek; Kanun, Kişisel Verilerin Korunması ve İşlenmesi Politikası ve Kişisel Veri Saklama ve İmha Politikası uyarınca yürütülmesi gereken süreçleri yönetmek ve ilgili kişilerce gelen talepleri karara bağlamakla yükümlüdür.</w:t>
      </w:r>
    </w:p>
    <w:p>
      <w:pPr/>
      <w:r>
        <w:rPr>
          <w:rFonts w:ascii="Times" w:hAnsi="Times" w:cs="Times"/>
          <w:sz w:val="24"/>
          <w:sz-cs w:val="24"/>
          <w:b/>
        </w:rPr>
        <w:t xml:space="preserve">KVK Uzmanı (İrtibat Sorumlusu)</w:t>
      </w:r>
    </w:p>
    <w:p>
      <w:pPr/>
      <w:r>
        <w:rPr>
          <w:rFonts w:ascii="Times" w:hAnsi="Times" w:cs="Times"/>
          <w:sz w:val="24"/>
          <w:sz-cs w:val="24"/>
          <w:b/>
        </w:rPr>
        <w:t xml:space="preserve">(Teknik ve İdari)</w:t>
      </w:r>
    </w:p>
    <w:p>
      <w:pPr/>
      <w:r>
        <w:rPr>
          <w:rFonts w:ascii="Times" w:hAnsi="Times" w:cs="Times"/>
          <w:sz w:val="24"/>
          <w:sz-cs w:val="24"/>
        </w:rPr>
        <w:t xml:space="preserve">İlgili kişilerin taleplerinin incelenmesi ve değerlendirilmek üzere Kişisel Veri Komitesi Yöneticisine raporlanmasından; Kişisel Veri Komitesi Yöneticisi tarafından değerlendirilen ve karara bağlanan ilgili kişi taleplerine ilişkin işlemlerin Kişisel Veri Komitesi Yöneticisinin kararı uyarınca yerine getirilmesinden; saklama ve imha süreçlerinin denetiminin yapılmasından ve bu denetimlerin Kişisel Veri Komitesi Yöneticisine raporlanmasından; saklama ve imha süreçlerinin yürütülmesinden sorumludur.</w:t>
      </w:r>
    </w:p>
    <w:p>
      <w:pPr/>
      <w:r>
        <w:rPr>
          <w:rFonts w:ascii="Times" w:hAnsi="Times" w:cs="Times"/>
          <w:sz w:val="24"/>
          <w:sz-cs w:val="24"/>
        </w:rPr>
        <w:t xml:space="preserve"> </w:t>
      </w:r>
    </w:p>
    <w:p>
      <w:pPr/>
      <w:r>
        <w:rPr>
          <w:rFonts w:ascii="Times" w:hAnsi="Times" w:cs="Times"/>
          <w:sz w:val="24"/>
          <w:sz-cs w:val="24"/>
          <w:b/>
        </w:rPr>
        <w:t xml:space="preserve">8.2. SAKLAMA VE İMHA NEDENLERİ</w:t>
      </w:r>
    </w:p>
    <w:p>
      <w:pPr/>
      <w:r>
        <w:rPr>
          <w:rFonts w:ascii="Times" w:hAnsi="Times" w:cs="Times"/>
          <w:sz w:val="24"/>
          <w:sz-cs w:val="24"/>
        </w:rPr>
        <w:t xml:space="preserve"> </w:t>
      </w:r>
    </w:p>
    <w:p>
      <w:pPr/>
      <w:r>
        <w:rPr>
          <w:rFonts w:ascii="Times" w:hAnsi="Times" w:cs="Times"/>
          <w:sz w:val="24"/>
          <w:sz-cs w:val="24"/>
          <w:b/>
        </w:rPr>
        <w:t xml:space="preserve">8.2.1. Saklama Nedenleri</w:t>
      </w:r>
    </w:p>
    <w:p>
      <w:pPr/>
      <w:r>
        <w:rPr>
          <w:rFonts w:ascii="Times" w:hAnsi="Times" w:cs="Times"/>
          <w:sz w:val="24"/>
          <w:sz-cs w:val="24"/>
        </w:rPr>
        <w:t xml:space="preserve">Şirket bünyesinde tutulan kişisel veriler Kanun ve Kişisel Veriler Politikamız (ilgili politikaya </w:t>
      </w:r>
      <w:r>
        <w:rPr>
          <w:rFonts w:ascii="Times" w:hAnsi="Times" w:cs="Times"/>
          <w:sz w:val="24"/>
          <w:sz-cs w:val="24"/>
          <w:b/>
        </w:rPr>
        <w:t xml:space="preserve">https://www.formatolyesi.com</w:t>
      </w:r>
      <w:r>
        <w:rPr>
          <w:rFonts w:ascii="Times" w:hAnsi="Times" w:cs="Times"/>
          <w:sz w:val="24"/>
          <w:sz-cs w:val="24"/>
        </w:rPr>
        <w:t xml:space="preserve"> Web Sitesi adresinden ulaşabilirsiniz) uyarınca, burada belirtilen amaç ve nedenlerle saklanmaktadır.</w:t>
      </w:r>
    </w:p>
    <w:p>
      <w:pPr/>
      <w:r>
        <w:rPr>
          <w:rFonts w:ascii="Times" w:hAnsi="Times" w:cs="Times"/>
          <w:sz w:val="24"/>
          <w:sz-cs w:val="24"/>
        </w:rPr>
        <w:t xml:space="preserve"> </w:t>
      </w:r>
    </w:p>
    <w:p>
      <w:pPr/>
      <w:r>
        <w:rPr>
          <w:rFonts w:ascii="Times" w:hAnsi="Times" w:cs="Times"/>
          <w:sz w:val="24"/>
          <w:sz-cs w:val="24"/>
          <w:b/>
        </w:rPr>
        <w:t xml:space="preserve">8.2.2. İmha Nedenleri</w:t>
      </w:r>
    </w:p>
    <w:p>
      <w:pPr/>
      <w:r>
        <w:rPr>
          <w:rFonts w:ascii="Times" w:hAnsi="Times" w:cs="Times"/>
          <w:sz w:val="24"/>
          <w:sz-cs w:val="24"/>
        </w:rPr>
        <w:t xml:space="preserve">Şirket bünyesinde bulunan kişisel veriler ilgili kişinin talebi halinde ya da Kanun'un 5'nci ve 6'ncı maddelerinde sayılan nedenlerin ortadan kalkması halinde resen işbu imha politikası uyarınca silinir, yok ( imha ) edilir veya anonim hale getirilir. KVKK Kanun'un 5'nci ve 6'ncı maddelerinde sayılan nedenler aşağıdakilerden ibarettir:</w:t>
      </w:r>
    </w:p>
    <w:p>
      <w:pPr>
        <w:ind w:left="720" w:first-line="-720"/>
      </w:pPr>
      <w:r>
        <w:rPr>
          <w:rFonts w:ascii="Times" w:hAnsi="Times" w:cs="Times"/>
          <w:sz w:val="24"/>
          <w:sz-cs w:val="24"/>
        </w:rPr>
        <w:t xml:space="preserve"/>
        <w:tab/>
        <w:t xml:space="preserve">•</w:t>
        <w:tab/>
        <w:t xml:space="preserve">Kanunlarda açıkça öngörülmesi.</w:t>
      </w:r>
    </w:p>
    <w:p>
      <w:pPr>
        <w:ind w:left="720" w:first-line="-720"/>
      </w:pPr>
      <w:r>
        <w:rPr>
          <w:rFonts w:ascii="Times" w:hAnsi="Times" w:cs="Times"/>
          <w:sz w:val="24"/>
          <w:sz-cs w:val="24"/>
        </w:rPr>
        <w:t xml:space="preserve"/>
        <w:tab/>
        <w:t xml:space="preserve">•</w:t>
        <w:tab/>
        <w:t xml:space="preserve">Fiili imkânsızlık nedeniyle rızasını açıklayamayacak durumda bulunan veya rızasına hukuki geçerlilik tanınmayan kişinin kendisinin ya da bir başkasının hayatı veya beden bütünlüğünün korunması için zorunlu olması.</w:t>
      </w:r>
    </w:p>
    <w:p>
      <w:pPr>
        <w:ind w:left="720" w:first-line="-720"/>
      </w:pPr>
      <w:r>
        <w:rPr>
          <w:rFonts w:ascii="Times" w:hAnsi="Times" w:cs="Times"/>
          <w:sz w:val="24"/>
          <w:sz-cs w:val="24"/>
        </w:rPr>
        <w:t xml:space="preserve"/>
        <w:tab/>
        <w:t xml:space="preserve">•</w:t>
        <w:tab/>
        <w:t xml:space="preserve">Bir sözleşmenin kurulması veya ifasıyla doğrudan doğruya ilgili olması kaydıyla, sözleşmenin taraflarına ait kişisel verilerin işlenmesinin gerekli olması.</w:t>
      </w:r>
    </w:p>
    <w:p>
      <w:pPr>
        <w:ind w:left="720" w:first-line="-720"/>
      </w:pPr>
      <w:r>
        <w:rPr>
          <w:rFonts w:ascii="Times" w:hAnsi="Times" w:cs="Times"/>
          <w:sz w:val="24"/>
          <w:sz-cs w:val="24"/>
        </w:rPr>
        <w:t xml:space="preserve"/>
        <w:tab/>
        <w:t xml:space="preserve">•</w:t>
        <w:tab/>
        <w:t xml:space="preserve">Veri sorumlusunun hukuki yükümlülüğünü yerine getirebilmesi için zorunlu olması.</w:t>
      </w:r>
    </w:p>
    <w:p>
      <w:pPr>
        <w:ind w:left="720" w:first-line="-720"/>
      </w:pPr>
      <w:r>
        <w:rPr>
          <w:rFonts w:ascii="Times" w:hAnsi="Times" w:cs="Times"/>
          <w:sz w:val="24"/>
          <w:sz-cs w:val="24"/>
        </w:rPr>
        <w:t xml:space="preserve"/>
        <w:tab/>
        <w:t xml:space="preserve">•</w:t>
        <w:tab/>
        <w:t xml:space="preserve">İlgili kişinin kendisi tarafından alenileştirilmiş olması.</w:t>
      </w:r>
    </w:p>
    <w:p>
      <w:pPr>
        <w:ind w:left="720" w:first-line="-720"/>
      </w:pPr>
      <w:r>
        <w:rPr>
          <w:rFonts w:ascii="Times" w:hAnsi="Times" w:cs="Times"/>
          <w:sz w:val="24"/>
          <w:sz-cs w:val="24"/>
        </w:rPr>
        <w:t xml:space="preserve"/>
        <w:tab/>
        <w:t xml:space="preserve">•</w:t>
        <w:tab/>
        <w:t xml:space="preserve">Bir hakkın tesisi, kullanılması veya korunması için veri işlemenin zorunlu olması.</w:t>
      </w:r>
    </w:p>
    <w:p>
      <w:pPr>
        <w:ind w:left="720" w:first-line="-720"/>
      </w:pPr>
      <w:r>
        <w:rPr>
          <w:rFonts w:ascii="Times" w:hAnsi="Times" w:cs="Times"/>
          <w:sz w:val="24"/>
          <w:sz-cs w:val="24"/>
        </w:rPr>
        <w:t xml:space="preserve"/>
        <w:tab/>
        <w:t xml:space="preserve">•</w:t>
        <w:tab/>
        <w:t xml:space="preserve">İlgili kişinin temel hak ve özgürlüklerine zarar vermemek kaydıyla, veri sorumlusunun meşru menfaatleri için veri işlenmesinin zorunlu olması.</w:t>
      </w:r>
    </w:p>
    <w:p>
      <w:pPr/>
      <w:r>
        <w:rPr>
          <w:rFonts w:ascii="Times" w:hAnsi="Times" w:cs="Times"/>
          <w:sz w:val="24"/>
          <w:sz-cs w:val="24"/>
        </w:rPr>
        <w:t xml:space="preserve"> </w:t>
      </w:r>
    </w:p>
    <w:p>
      <w:pPr/>
      <w:r>
        <w:rPr>
          <w:rFonts w:ascii="Times" w:hAnsi="Times" w:cs="Times"/>
          <w:sz w:val="24"/>
          <w:sz-cs w:val="24"/>
          <w:b/>
        </w:rPr>
        <w:t xml:space="preserve">8.3. İMHA YÖNTEMLERİ</w:t>
      </w:r>
    </w:p>
    <w:p>
      <w:pPr/>
      <w:r>
        <w:rPr>
          <w:rFonts w:ascii="Times" w:hAnsi="Times" w:cs="Times"/>
          <w:sz w:val="24"/>
          <w:sz-cs w:val="24"/>
        </w:rPr>
        <w:t xml:space="preserve">Şirket, Kanuna ve sair mevzuatı ile Kişisel Verilerin Korunması ve İşlenmesi Politikasına uygun olarak sakladığı kişisel verileri, verilerin işlenmesini gerektiren sebeplerin ortadan kalkması hâlinde ilgili kişinin talebi doğrultusunda ya da işbu Kişisel Veri Saklama ve İmha Politikasında belirtilen süreler içinde re'sen siler, yok (imha ) eder veya anonim hale getirir.</w:t>
      </w:r>
    </w:p>
    <w:p>
      <w:pPr/>
      <w:r>
        <w:rPr>
          <w:rFonts w:ascii="Times" w:hAnsi="Times" w:cs="Times"/>
          <w:sz w:val="24"/>
          <w:sz-cs w:val="24"/>
        </w:rPr>
        <w:t xml:space="preserve">Şirket" tarafından en çok kullanılan silme, yok etme ve anonim hale getirme teknikleri aşağıda sıralanmaktadır:</w:t>
      </w:r>
    </w:p>
    <w:p>
      <w:pPr/>
      <w:r>
        <w:rPr>
          <w:rFonts w:ascii="Times" w:hAnsi="Times" w:cs="Times"/>
          <w:sz w:val="24"/>
          <w:sz-cs w:val="24"/>
        </w:rPr>
        <w:t xml:space="preserve"> </w:t>
      </w:r>
    </w:p>
    <w:p>
      <w:pPr/>
      <w:r>
        <w:rPr>
          <w:rFonts w:ascii="Times" w:hAnsi="Times" w:cs="Times"/>
          <w:sz w:val="24"/>
          <w:sz-cs w:val="24"/>
          <w:b/>
        </w:rPr>
        <w:t xml:space="preserve">8.3.1.1 Silme Yöntemleri</w:t>
      </w:r>
    </w:p>
    <w:p>
      <w:pPr/>
      <w:r>
        <w:rPr>
          <w:rFonts w:ascii="Times" w:hAnsi="Times" w:cs="Times"/>
          <w:sz w:val="24"/>
          <w:sz-cs w:val="24"/>
        </w:rPr>
        <w:t xml:space="preserve">Matbu Ortamda Tutulan Kişisel Veriler İçin Silme Yöntemleri</w:t>
      </w:r>
    </w:p>
    <w:p>
      <w:pPr/>
      <w:r>
        <w:rPr>
          <w:rFonts w:ascii="Times" w:hAnsi="Times" w:cs="Times"/>
          <w:sz w:val="24"/>
          <w:sz-cs w:val="24"/>
        </w:rPr>
        <w:t xml:space="preserve">Karartma</w:t>
      </w:r>
    </w:p>
    <w:p>
      <w:pPr/>
      <w:r>
        <w:rPr>
          <w:rFonts w:ascii="Times" w:hAnsi="Times" w:cs="Times"/>
          <w:sz w:val="24"/>
          <w:sz-cs w:val="24"/>
        </w:rPr>
        <w:t xml:space="preserve">Matbu ortamda bulunan kişisel veriler karartma yöntemi kullanılarak silinir. Karartma işlemi, ilgili evrak üzerindeki kişisel verilerin, mümkün olan durumlarda kesilmesi, mümkün olmayan durumlarda ise geri döndürülemeyecek ve teknolojik çözümlerle okunamayacak şekilde sabit mürekkep kullanılarak görünemez hale getirilmesi şeklinde yapılır.</w:t>
      </w:r>
    </w:p>
    <w:p>
      <w:pPr/>
      <w:r>
        <w:rPr>
          <w:rFonts w:ascii="Times" w:hAnsi="Times" w:cs="Times"/>
          <w:sz w:val="24"/>
          <w:sz-cs w:val="24"/>
        </w:rPr>
        <w:t xml:space="preserve">Bulut ve Yerel Dijital Ortamda Tutulan Kişisel Veriler İçin Silme Yöntemleri</w:t>
      </w:r>
    </w:p>
    <w:p>
      <w:pPr/>
      <w:r>
        <w:rPr>
          <w:rFonts w:ascii="Times" w:hAnsi="Times" w:cs="Times"/>
          <w:sz w:val="24"/>
          <w:sz-cs w:val="24"/>
        </w:rPr>
        <w:t xml:space="preserve"/>
      </w:r>
    </w:p>
    <w:p>
      <w:pPr/>
      <w:r>
        <w:rPr>
          <w:rFonts w:ascii="Times" w:hAnsi="Times" w:cs="Times"/>
          <w:sz w:val="24"/>
          <w:sz-cs w:val="24"/>
        </w:rPr>
        <w:t xml:space="preserve">Yazılımdan güvenli olarak silme</w:t>
      </w:r>
    </w:p>
    <w:p>
      <w:pPr/>
      <w:r>
        <w:rPr>
          <w:rFonts w:ascii="Times" w:hAnsi="Times" w:cs="Times"/>
          <w:sz w:val="24"/>
          <w:sz-cs w:val="24"/>
        </w:rPr>
        <w:t xml:space="preserve">Bulut ortamda ya da yerel dijital ortamlarda tutulan kişisel veriler bir daha kurtarılamayacak şekilde dijital komutla silinir. Bu şekilde silinen verilere tekrar ulaşılamaz.</w:t>
      </w:r>
    </w:p>
    <w:p>
      <w:pPr/>
      <w:r>
        <w:rPr>
          <w:rFonts w:ascii="Times" w:hAnsi="Times" w:cs="Times"/>
          <w:sz w:val="24"/>
          <w:sz-cs w:val="24"/>
        </w:rPr>
        <w:t xml:space="preserve"> </w:t>
      </w:r>
    </w:p>
    <w:p>
      <w:pPr/>
      <w:r>
        <w:rPr>
          <w:rFonts w:ascii="Times" w:hAnsi="Times" w:cs="Times"/>
          <w:sz w:val="24"/>
          <w:sz-cs w:val="24"/>
          <w:b/>
        </w:rPr>
        <w:t xml:space="preserve">8.3.1.2 Yok ( imha ) Etme Yöntemleri</w:t>
      </w:r>
    </w:p>
    <w:p>
      <w:pPr/>
      <w:r>
        <w:rPr>
          <w:rFonts w:ascii="Times" w:hAnsi="Times" w:cs="Times"/>
          <w:sz w:val="24"/>
          <w:sz-cs w:val="24"/>
        </w:rPr>
        <w:t xml:space="preserve">Matbu Ortamda Tutulan Kişisel Veriler İçin Yok Etme Yöntemleri</w:t>
      </w:r>
    </w:p>
    <w:p>
      <w:pPr/>
      <w:r>
        <w:rPr>
          <w:rFonts w:ascii="Times" w:hAnsi="Times" w:cs="Times"/>
          <w:sz w:val="24"/>
          <w:sz-cs w:val="24"/>
        </w:rPr>
        <w:t xml:space="preserve">Fiziksel yok etme</w:t>
      </w:r>
    </w:p>
    <w:p>
      <w:pPr/>
      <w:r>
        <w:rPr>
          <w:rFonts w:ascii="Times" w:hAnsi="Times" w:cs="Times"/>
          <w:sz w:val="24"/>
          <w:sz-cs w:val="24"/>
        </w:rPr>
        <w:t xml:space="preserve">Matbu ortamda tutulan belgeler evrak imha makineleri ile tekrar bir araya getirilemeyecek şekilde yok edilir.</w:t>
      </w:r>
    </w:p>
    <w:p>
      <w:pPr/>
      <w:r>
        <w:rPr>
          <w:rFonts w:ascii="Times" w:hAnsi="Times" w:cs="Times"/>
          <w:sz w:val="24"/>
          <w:sz-cs w:val="24"/>
        </w:rPr>
        <w:t xml:space="preserve">Yerel Dijital Ortamda Tutulan Kişisel Veriler İçin Yok Etme Yöntemleri</w:t>
      </w:r>
    </w:p>
    <w:p>
      <w:pPr/>
      <w:r>
        <w:rPr>
          <w:rFonts w:ascii="Times" w:hAnsi="Times" w:cs="Times"/>
          <w:sz w:val="24"/>
          <w:sz-cs w:val="24"/>
        </w:rPr>
        <w:t xml:space="preserve"/>
      </w:r>
    </w:p>
    <w:p>
      <w:pPr/>
      <w:r>
        <w:rPr>
          <w:rFonts w:ascii="Times" w:hAnsi="Times" w:cs="Times"/>
          <w:sz w:val="24"/>
          <w:sz-cs w:val="24"/>
        </w:rPr>
        <w:t xml:space="preserve">Fiziksel yok etme</w:t>
      </w:r>
    </w:p>
    <w:p>
      <w:pPr/>
      <w:r>
        <w:rPr>
          <w:rFonts w:ascii="Times" w:hAnsi="Times" w:cs="Times"/>
          <w:sz w:val="24"/>
          <w:sz-cs w:val="24"/>
        </w:rPr>
        <w:t xml:space="preserve">Kişisel veri barındıran optik ve manyetik medyanın eritilmesi, yakılması veya toz haline getirilmesi gibi fiziksel olarak yok edilmesi işlemidir. Optik veya manyetik medyayı eritmek, yakmak, toz haline getirmek, fiziksel olarak kesmek ve/veya delmek ya da bir metal öğütücüden geçirmek gibi işlemlerle verilerin erişilmez kılınması sağlanır.</w:t>
      </w:r>
    </w:p>
    <w:p>
      <w:pPr/>
      <w:r>
        <w:rPr>
          <w:rFonts w:ascii="Times" w:hAnsi="Times" w:cs="Times"/>
          <w:sz w:val="24"/>
          <w:sz-cs w:val="24"/>
        </w:rPr>
        <w:t xml:space="preserve">De-manyetize etme (degauss)</w:t>
      </w:r>
    </w:p>
    <w:p>
      <w:pPr/>
      <w:r>
        <w:rPr>
          <w:rFonts w:ascii="Times" w:hAnsi="Times" w:cs="Times"/>
          <w:sz w:val="24"/>
          <w:sz-cs w:val="24"/>
        </w:rPr>
        <w:t xml:space="preserve">Manyetik medyanın yüksek manyetik alana maruz bırakılması ile üzerindeki verilerin okunamaz biçimde bozulması işlemidir.</w:t>
      </w:r>
    </w:p>
    <w:p>
      <w:pPr/>
      <w:r>
        <w:rPr>
          <w:rFonts w:ascii="Times" w:hAnsi="Times" w:cs="Times"/>
          <w:sz w:val="24"/>
          <w:sz-cs w:val="24"/>
        </w:rPr>
        <w:t xml:space="preserve">Üzerine yazma</w:t>
      </w:r>
    </w:p>
    <w:p>
      <w:pPr/>
      <w:r>
        <w:rPr>
          <w:rFonts w:ascii="Times" w:hAnsi="Times" w:cs="Times"/>
          <w:sz w:val="24"/>
          <w:sz-cs w:val="24"/>
        </w:rPr>
        <w:t xml:space="preserve">Manyetik medya ve yeniden yazılabilir optik medya üzerine en az yedi kez 0 ve 1'lerden oluşan rastgele veriler yazılarak eski verinin okunmasının ve kurtarılmasının önüne geçilir.</w:t>
      </w:r>
    </w:p>
    <w:p>
      <w:pPr/>
      <w:r>
        <w:rPr>
          <w:rFonts w:ascii="Times" w:hAnsi="Times" w:cs="Times"/>
          <w:sz w:val="24"/>
          <w:sz-cs w:val="24"/>
        </w:rPr>
        <w:t xml:space="preserve">Bulut Ortamda Tutulan Kişisel Veriler İçin Yok Etme Yöntemleri</w:t>
      </w:r>
    </w:p>
    <w:p>
      <w:pPr/>
      <w:r>
        <w:rPr>
          <w:rFonts w:ascii="Times" w:hAnsi="Times" w:cs="Times"/>
          <w:sz w:val="24"/>
          <w:sz-cs w:val="24"/>
        </w:rPr>
        <w:t xml:space="preserve"/>
      </w:r>
    </w:p>
    <w:p>
      <w:pPr/>
      <w:r>
        <w:rPr>
          <w:rFonts w:ascii="Times" w:hAnsi="Times" w:cs="Times"/>
          <w:sz w:val="24"/>
          <w:sz-cs w:val="24"/>
        </w:rPr>
        <w:t xml:space="preserve">Yazılımdan güvenli olarak silme</w:t>
      </w:r>
    </w:p>
    <w:p>
      <w:pPr/>
      <w:r>
        <w:rPr>
          <w:rFonts w:ascii="Times" w:hAnsi="Times" w:cs="Times"/>
          <w:sz w:val="24"/>
          <w:sz-cs w:val="24"/>
        </w:rPr>
        <w:t xml:space="preserve">Bulut ortamda tutulan kişisel veriler bir daha kurtarılamayacak şekilde dijital komutla silinir ve bulut bilişim hizmet ilişkisi sona erdiğinde kişisel verileri kullanılır hale getirmek için gerekli şifreleme anahtarlarının tüm kopyaları yok edilir. Bu şekilde silinen verilere tekrar ulaşılamaz.</w:t>
      </w:r>
    </w:p>
    <w:p>
      <w:pPr/>
      <w:r>
        <w:rPr>
          <w:rFonts w:ascii="Times" w:hAnsi="Times" w:cs="Times"/>
          <w:sz w:val="24"/>
          <w:sz-cs w:val="24"/>
          <w:b/>
        </w:rPr>
        <w:t xml:space="preserve">8.3.1.3. Anonimleştirme Yöntemleri</w:t>
      </w:r>
    </w:p>
    <w:p>
      <w:pPr/>
      <w:r>
        <w:rPr>
          <w:rFonts w:ascii="Times" w:hAnsi="Times" w:cs="Times"/>
          <w:sz w:val="24"/>
          <w:sz-cs w:val="24"/>
        </w:rPr>
        <w:t xml:space="preserve">Anonimleştirme, kişisel verilerin başka verilerle eşleştirilerek dahi hiçbir surette kimliği belirli veya belirlenebilir bir gerçek kişiyle ilişkilendirilemeyecek hâle getirilmesidir.</w:t>
      </w:r>
    </w:p>
    <w:p>
      <w:pPr/>
      <w:r>
        <w:rPr>
          <w:rFonts w:ascii="Times" w:hAnsi="Times" w:cs="Times"/>
          <w:sz w:val="24"/>
          <w:sz-cs w:val="24"/>
        </w:rPr>
        <w:t xml:space="preserve">Değişkenleri çıkarma</w:t>
      </w:r>
    </w:p>
    <w:p>
      <w:pPr/>
      <w:r>
        <w:rPr>
          <w:rFonts w:ascii="Times" w:hAnsi="Times" w:cs="Times"/>
          <w:sz w:val="24"/>
          <w:sz-cs w:val="24"/>
        </w:rPr>
        <w:t xml:space="preserve">İlgili kişiye ait kişisel verilerin içerisinde yer alan ve ilgili kişiyi herhangi bir şekilde tespit etmeye yarayacak doğrudan tanımlayıcıların bir ya da bir kaçının çıkarılmasıdır.</w:t>
      </w:r>
    </w:p>
    <w:p>
      <w:pPr/>
      <w:r>
        <w:rPr>
          <w:rFonts w:ascii="Times" w:hAnsi="Times" w:cs="Times"/>
          <w:sz w:val="24"/>
          <w:sz-cs w:val="24"/>
        </w:rPr>
        <w:t xml:space="preserve">Bu yöntem kişisel verinin anonim hale getirilmesi için kullanılabileceği gibi, kişisel veri içerisinde veri işleme amacına uygun düşmeyen bilgilerin bulunması halinde bu bilgilerin silinmesi amacıyla da kullanılabilir.</w:t>
      </w:r>
    </w:p>
    <w:p>
      <w:pPr/>
      <w:r>
        <w:rPr>
          <w:rFonts w:ascii="Times" w:hAnsi="Times" w:cs="Times"/>
          <w:sz w:val="24"/>
          <w:sz-cs w:val="24"/>
        </w:rPr>
        <w:t xml:space="preserve">Bölgesel gizleme</w:t>
      </w:r>
    </w:p>
    <w:p>
      <w:pPr/>
      <w:r>
        <w:rPr>
          <w:rFonts w:ascii="Times" w:hAnsi="Times" w:cs="Times"/>
          <w:sz w:val="24"/>
          <w:sz-cs w:val="24"/>
        </w:rPr>
        <w:t xml:space="preserve">Kişisel verilerin toplu olarak anonim şekilde bulunduğu veri tablosu içinde istisna durumda olan veriye ilişkin ayırt edici nitelikte olabilecek bilgilerin silinmesi işlemidir.</w:t>
      </w:r>
    </w:p>
    <w:p>
      <w:pPr/>
      <w:r>
        <w:rPr>
          <w:rFonts w:ascii="Times" w:hAnsi="Times" w:cs="Times"/>
          <w:sz w:val="24"/>
          <w:sz-cs w:val="24"/>
        </w:rPr>
        <w:t xml:space="preserve">Genelleştirme</w:t>
      </w:r>
    </w:p>
    <w:p>
      <w:pPr/>
      <w:r>
        <w:rPr>
          <w:rFonts w:ascii="Times" w:hAnsi="Times" w:cs="Times"/>
          <w:sz w:val="24"/>
          <w:sz-cs w:val="24"/>
        </w:rPr>
        <w:t xml:space="preserve">Birçok kişiye ait kişisel verinin bir araya getirilip, ayırt edici bilgileri kaldırılarak istatistiki veri haline getirilmesi işlemidir.</w:t>
      </w:r>
    </w:p>
    <w:p>
      <w:pPr/>
      <w:r>
        <w:rPr>
          <w:rFonts w:ascii="Times" w:hAnsi="Times" w:cs="Times"/>
          <w:sz w:val="24"/>
          <w:sz-cs w:val="24"/>
        </w:rPr>
        <w:t xml:space="preserve">Alt ve üst sınır kodlama / Global kodlama</w:t>
      </w:r>
    </w:p>
    <w:p>
      <w:pPr/>
      <w:r>
        <w:rPr>
          <w:rFonts w:ascii="Times" w:hAnsi="Times" w:cs="Times"/>
          <w:sz w:val="24"/>
          <w:sz-cs w:val="24"/>
        </w:rPr>
        <w:t xml:space="preserve">Belli bir değişken için o değişkene ait aralıklar tanımlanarak kategorilendirilir. Değişken sayısal bir değer içermiyorsa bu halde değişken içindeki birbirine yakın veriler kategorilendirilir.</w:t>
      </w:r>
    </w:p>
    <w:p>
      <w:pPr/>
      <w:r>
        <w:rPr>
          <w:rFonts w:ascii="Times" w:hAnsi="Times" w:cs="Times"/>
          <w:sz w:val="24"/>
          <w:sz-cs w:val="24"/>
        </w:rPr>
        <w:t xml:space="preserve">Aynı kategori içinde kalan değerler birleştirilir.</w:t>
      </w:r>
    </w:p>
    <w:p>
      <w:pPr/>
      <w:r>
        <w:rPr>
          <w:rFonts w:ascii="Times" w:hAnsi="Times" w:cs="Times"/>
          <w:sz w:val="24"/>
          <w:sz-cs w:val="24"/>
        </w:rPr>
        <w:t xml:space="preserve">Mikro birleştirilme</w:t>
      </w:r>
    </w:p>
    <w:p>
      <w:pPr/>
      <w:r>
        <w:rPr>
          <w:rFonts w:ascii="Times" w:hAnsi="Times" w:cs="Times"/>
          <w:sz w:val="24"/>
          <w:sz-cs w:val="24"/>
        </w:rPr>
        <w:t xml:space="preserve">Bu yöntem ile veri kümesindeki bütün kayıtlar öncelikle anlamlı bir sıraya göre dizilip sonrasında bütün küme belirli bir sayıda alt kümelere ayrılır. Daha sonra her alt kümenin belirlenen değişkene ait değerinin ortalaması alınarak alt kümenin o değişkenine ait değeri ortalama değer ile değiştirilir. Bu sayede veri içerisinde bulunan dolaylı tanımlayıcılar bozulmuş olacağından, verinin ilgili kişiyle ilişkilendirilmesi zorlaştırılır.</w:t>
      </w:r>
    </w:p>
    <w:p>
      <w:pPr/>
      <w:r>
        <w:rPr>
          <w:rFonts w:ascii="Times" w:hAnsi="Times" w:cs="Times"/>
          <w:sz w:val="24"/>
          <w:sz-cs w:val="24"/>
        </w:rPr>
        <w:t xml:space="preserve">Veri karma ve bozma</w:t>
      </w:r>
    </w:p>
    <w:p>
      <w:pPr/>
      <w:r>
        <w:rPr>
          <w:rFonts w:ascii="Times" w:hAnsi="Times" w:cs="Times"/>
          <w:sz w:val="24"/>
          <w:sz-cs w:val="24"/>
        </w:rPr>
        <w:t xml:space="preserve">Kişisel veri içerisindeki doğrudan ya da dolaylı tanımlayıcılar başka değerlerle karıştırılarak ya da bozularak ilgili kişi ile ilişkisi koparılır ve tanımlayıcı niteliklerini kaybetmeleri sağlanır.</w:t>
      </w:r>
    </w:p>
    <w:p>
      <w:pPr/>
      <w:r>
        <w:rPr>
          <w:rFonts w:ascii="Times" w:hAnsi="Times" w:cs="Times"/>
          <w:sz w:val="24"/>
          <w:sz-cs w:val="24"/>
        </w:rPr>
        <w:t xml:space="preserve"> </w:t>
      </w:r>
    </w:p>
    <w:p>
      <w:pPr/>
      <w:r>
        <w:rPr>
          <w:rFonts w:ascii="Times" w:hAnsi="Times" w:cs="Times"/>
          <w:sz w:val="24"/>
          <w:sz-cs w:val="24"/>
        </w:rPr>
        <w:t xml:space="preserve">Şirket, kişisel verilerin anonim hale getirilmesi için ilgili verinin niteliğine göre bu sayılan anonimleştirme yöntemlerinden bir ya da birkaçını kullanır. Şirket, bu anonimleştirme yöntemlerini kullanırken K-Anonimlik, L-Çeşitlilik ve T-Yakınlık istatistik yöntemlerini kullanabilir.</w:t>
      </w:r>
    </w:p>
    <w:p>
      <w:pPr/>
      <w:r>
        <w:rPr>
          <w:rFonts w:ascii="Times" w:hAnsi="Times" w:cs="Times"/>
          <w:sz w:val="24"/>
          <w:sz-cs w:val="24"/>
        </w:rPr>
        <w:t xml:space="preserve"> </w:t>
      </w:r>
    </w:p>
    <w:p>
      <w:pPr/>
      <w:r>
        <w:rPr>
          <w:rFonts w:ascii="Times" w:hAnsi="Times" w:cs="Times"/>
          <w:sz w:val="24"/>
          <w:sz-cs w:val="24"/>
          <w:b/>
        </w:rPr>
        <w:t xml:space="preserve">9. KİŞİSEL VERİLERİ SAKLAMA VE İMHA SÜRELERİ</w:t>
      </w:r>
    </w:p>
    <w:p>
      <w:pPr/>
      <w:r>
        <w:rPr>
          <w:rFonts w:ascii="Times" w:hAnsi="Times" w:cs="Times"/>
          <w:sz w:val="24"/>
          <w:sz-cs w:val="24"/>
        </w:rPr>
        <w:t xml:space="preserve">Kişisel Verileri Saklama ve İmha Sürelerini Gösteren Tablo Ek: 1'de yer almaktadır. Periyodik imha ya da talep üzerine gerçekleştirilecek imha işlemlerinde söz konusu saklama ve imha süreleri dikkate alınacaktır. Kişisel Verileri Saklama ve İmha Sürelerini Gösteren Tablo Şirket kişisel veri envanterinde yer alacak süreçlerin sahibi iş birimlerince, tereddüt halinde Kişisel Verileri Koruma Komitesi değerlendirmeleri de alınarak, güncellenecektir.</w:t>
      </w:r>
    </w:p>
    <w:p>
      <w:pPr/>
      <w:r>
        <w:rPr>
          <w:rFonts w:ascii="Times" w:hAnsi="Times" w:cs="Times"/>
          <w:sz w:val="24"/>
          <w:sz-cs w:val="24"/>
        </w:rPr>
        <w:t xml:space="preserve"> </w:t>
      </w:r>
    </w:p>
    <w:p>
      <w:pPr/>
      <w:r>
        <w:rPr>
          <w:rFonts w:ascii="Times" w:hAnsi="Times" w:cs="Times"/>
          <w:sz w:val="24"/>
          <w:sz-cs w:val="24"/>
          <w:b/>
        </w:rPr>
        <w:t xml:space="preserve">9.1. Kişisel veri Saklama Tablosu ( Süreleri )</w:t>
      </w:r>
    </w:p>
    <w:p>
      <w:pPr/>
      <w:r>
        <w:rPr>
          <w:rFonts w:ascii="Times" w:hAnsi="Times" w:cs="Times"/>
          <w:sz w:val="24"/>
          <w:sz-cs w:val="24"/>
          <w:b/>
        </w:rPr>
        <w:t xml:space="preserve">VERİ SAHİBİ</w:t>
      </w:r>
    </w:p>
    <w:p>
      <w:pPr/>
      <w:r>
        <w:rPr>
          <w:rFonts w:ascii="Times" w:hAnsi="Times" w:cs="Times"/>
          <w:sz w:val="24"/>
          <w:sz-cs w:val="24"/>
          <w:b/>
        </w:rPr>
        <w:t xml:space="preserve">VERİ KATEGORİSİ</w:t>
      </w:r>
    </w:p>
    <w:p>
      <w:pPr/>
      <w:r>
        <w:rPr>
          <w:rFonts w:ascii="Times" w:hAnsi="Times" w:cs="Times"/>
          <w:sz w:val="24"/>
          <w:sz-cs w:val="24"/>
          <w:b/>
        </w:rPr>
        <w:t xml:space="preserve">VERİ SAKLAMA SÜRESİ</w:t>
      </w:r>
    </w:p>
    <w:p>
      <w:pPr/>
      <w:r>
        <w:rPr>
          <w:rFonts w:ascii="Times" w:hAnsi="Times" w:cs="Times"/>
          <w:sz w:val="24"/>
          <w:sz-cs w:val="24"/>
        </w:rPr>
        <w:t xml:space="preserve">Çalışan</w:t>
      </w:r>
    </w:p>
    <w:p>
      <w:pPr/>
      <w:r>
        <w:rPr>
          <w:rFonts w:ascii="Times" w:hAnsi="Times" w:cs="Times"/>
          <w:sz w:val="24"/>
          <w:sz-cs w:val="24"/>
        </w:rPr>
        <w:t xml:space="preserve">İşe alım evrakları ile Sosyal Güvenlik Kurumuna gerçekleştirilen; hizmet süresine ve ücrete dair bildirimlere esas özlük verileri</w:t>
      </w:r>
    </w:p>
    <w:p>
      <w:pPr/>
      <w:r>
        <w:rPr>
          <w:rFonts w:ascii="Times" w:hAnsi="Times" w:cs="Times"/>
          <w:sz w:val="24"/>
          <w:sz-cs w:val="24"/>
        </w:rPr>
        <w:t xml:space="preserve">Hizmet akdinin devamında ve hitamından itibaren de 15 (onbeş) yıl müddetle muhafaza edilir.</w:t>
      </w:r>
    </w:p>
    <w:p>
      <w:pPr/>
      <w:r>
        <w:rPr>
          <w:rFonts w:ascii="Times" w:hAnsi="Times" w:cs="Times"/>
          <w:sz w:val="24"/>
          <w:sz-cs w:val="24"/>
        </w:rPr>
        <w:t xml:space="preserve">Çalışan</w:t>
      </w:r>
    </w:p>
    <w:p>
      <w:pPr/>
      <w:r>
        <w:rPr>
          <w:rFonts w:ascii="Times" w:hAnsi="Times" w:cs="Times"/>
          <w:sz w:val="24"/>
          <w:sz-cs w:val="24"/>
        </w:rPr>
        <w:t xml:space="preserve">İşe alım evrakları ile Sosyal Güvenlik Kurumuna gerçekleştirilen; hizmet süresine ve ücrete dair bildirimlere esas özlük verileri dışında kalan özlük verileri</w:t>
      </w:r>
    </w:p>
    <w:p>
      <w:pPr/>
      <w:r>
        <w:rPr>
          <w:rFonts w:ascii="Times" w:hAnsi="Times" w:cs="Times"/>
          <w:sz w:val="24"/>
          <w:sz-cs w:val="24"/>
        </w:rPr>
        <w:t xml:space="preserve">Hizmet akdinin devamında ve hitamını takip eden takvim yılı yılbaşından itibaren de 15 (onbeş) yıl müddetle muhafaza edilir.</w:t>
      </w:r>
    </w:p>
    <w:p>
      <w:pPr/>
      <w:r>
        <w:rPr>
          <w:rFonts w:ascii="Times" w:hAnsi="Times" w:cs="Times"/>
          <w:sz w:val="24"/>
          <w:sz-cs w:val="24"/>
        </w:rPr>
        <w:t xml:space="preserve">Çalışan</w:t>
      </w:r>
    </w:p>
    <w:p>
      <w:pPr/>
      <w:r>
        <w:rPr>
          <w:rFonts w:ascii="Times" w:hAnsi="Times" w:cs="Times"/>
          <w:sz w:val="24"/>
          <w:sz-cs w:val="24"/>
        </w:rPr>
        <w:t xml:space="preserve">İşyeri Kişisel Sağlık Dosyası İçeriğindeki Veriler</w:t>
      </w:r>
    </w:p>
    <w:p>
      <w:pPr/>
      <w:r>
        <w:rPr>
          <w:rFonts w:ascii="Times" w:hAnsi="Times" w:cs="Times"/>
          <w:sz w:val="24"/>
          <w:sz-cs w:val="24"/>
        </w:rPr>
        <w:t xml:space="preserve">Hizmet akdinin devamında ve hitamından itibaren 15 ( onbeş) yıl müddetle muhafaza edilir.</w:t>
      </w:r>
    </w:p>
    <w:p>
      <w:pPr/>
      <w:r>
        <w:rPr>
          <w:rFonts w:ascii="Times" w:hAnsi="Times" w:cs="Times"/>
          <w:sz w:val="24"/>
          <w:sz-cs w:val="24"/>
        </w:rPr>
        <w:t xml:space="preserve">İş Ortağı/Çözüm Ortağı/Danışman</w:t>
      </w:r>
    </w:p>
    <w:p>
      <w:pPr/>
      <w:r>
        <w:rPr>
          <w:rFonts w:ascii="Times" w:hAnsi="Times" w:cs="Times"/>
          <w:sz w:val="24"/>
          <w:sz-cs w:val="24"/>
        </w:rPr>
        <w:t xml:space="preserve">İş Ortağı/Çözüm Ortağı/Danışman ile Şirket arasındaki ticari ilişkinin yürütümüne dair kimlik bilgisi, iletişim bilgisi, finansal bilgiler, telefon aramalarında alınan ses kayıtları, İş Ortağı/Çözüm Ortağı/Danışman çalışanı verileri</w:t>
      </w:r>
    </w:p>
    <w:p>
      <w:pPr/>
      <w:r>
        <w:rPr>
          <w:rFonts w:ascii="Times" w:hAnsi="Times" w:cs="Times"/>
          <w:sz w:val="24"/>
          <w:sz-cs w:val="24"/>
        </w:rPr>
        <w:t xml:space="preserve">İş Ortağı/Çözüm Ortağı/Danışmanın, Şirket'le olan iş/ticari ilişkisi süresince ve sona ermesinden itibaren Türk Borçlar Kanunu Md.146 ile Türk Ticaret Kanunu M.82 uyarınca 10(on) yıl süre ile saklanır.</w:t>
      </w:r>
    </w:p>
    <w:p>
      <w:pPr/>
      <w:r>
        <w:rPr>
          <w:rFonts w:ascii="Times" w:hAnsi="Times" w:cs="Times"/>
          <w:sz w:val="24"/>
          <w:sz-cs w:val="24"/>
        </w:rPr>
        <w:t xml:space="preserve">Ziyaretçi</w:t>
      </w:r>
    </w:p>
    <w:p>
      <w:pPr/>
      <w:r>
        <w:rPr>
          <w:rFonts w:ascii="Times" w:hAnsi="Times" w:cs="Times"/>
          <w:sz w:val="24"/>
          <w:sz-cs w:val="24"/>
        </w:rPr>
        <w:t xml:space="preserve">Şirket'e ait fiziki mekana girişte alınan Ziyaretçi'ye ait ad, soyad, T.C.K.N.( kimlik bilgileri), araç plakası ile kamera kayıtları</w:t>
      </w:r>
    </w:p>
    <w:p>
      <w:pPr/>
      <w:r>
        <w:rPr>
          <w:rFonts w:ascii="Times" w:hAnsi="Times" w:cs="Times"/>
          <w:sz w:val="24"/>
          <w:sz-cs w:val="24"/>
        </w:rPr>
        <w:t xml:space="preserve">1(bir) yıl süre ile saklanır.</w:t>
      </w:r>
    </w:p>
    <w:p>
      <w:pPr/>
      <w:r>
        <w:rPr>
          <w:rFonts w:ascii="Times" w:hAnsi="Times" w:cs="Times"/>
          <w:sz w:val="24"/>
          <w:sz-cs w:val="24"/>
        </w:rPr>
        <w:t xml:space="preserve">İnternet Sitesi Ziyaretçisi</w:t>
      </w:r>
    </w:p>
    <w:p>
      <w:pPr/>
      <w:r>
        <w:rPr>
          <w:rFonts w:ascii="Times" w:hAnsi="Times" w:cs="Times"/>
          <w:sz w:val="24"/>
          <w:sz-cs w:val="24"/>
        </w:rPr>
        <w:t xml:space="preserve">İnternet Sitesi Ziyaretçisi'ne ait ad, soyad, e-posta adresi, gezinme hareketleri bilgileri</w:t>
      </w:r>
    </w:p>
    <w:p>
      <w:pPr/>
      <w:r>
        <w:rPr>
          <w:rFonts w:ascii="Times" w:hAnsi="Times" w:cs="Times"/>
          <w:sz w:val="24"/>
          <w:sz-cs w:val="24"/>
        </w:rPr>
        <w:t xml:space="preserve">2(iki) yıl süre ile saklanır.</w:t>
      </w:r>
    </w:p>
    <w:p>
      <w:pPr/>
      <w:r>
        <w:rPr>
          <w:rFonts w:ascii="Times" w:hAnsi="Times" w:cs="Times"/>
          <w:sz w:val="24"/>
          <w:sz-cs w:val="24"/>
        </w:rPr>
        <w:t xml:space="preserve">Çalışan Adayı</w:t>
      </w:r>
    </w:p>
    <w:p>
      <w:pPr/>
      <w:r>
        <w:rPr>
          <w:rFonts w:ascii="Times" w:hAnsi="Times" w:cs="Times"/>
          <w:sz w:val="24"/>
          <w:sz-cs w:val="24"/>
        </w:rPr>
        <w:t xml:space="preserve">Çalışan Adayına ait özgeçmiş ve işe başvuru formunda yer alan bilgiler</w:t>
      </w:r>
    </w:p>
    <w:p>
      <w:pPr/>
      <w:r>
        <w:rPr>
          <w:rFonts w:ascii="Times" w:hAnsi="Times" w:cs="Times"/>
          <w:sz w:val="24"/>
          <w:sz-cs w:val="24"/>
        </w:rPr>
        <w:t xml:space="preserve">En fazla 2(iki) yıl olmak üzere özgeçmişin güncelliğini kaybedeceği süre kadar saklanır.</w:t>
      </w:r>
    </w:p>
    <w:p>
      <w:pPr/>
      <w:r>
        <w:rPr>
          <w:rFonts w:ascii="Times" w:hAnsi="Times" w:cs="Times"/>
          <w:sz w:val="24"/>
          <w:sz-cs w:val="24"/>
        </w:rPr>
        <w:t xml:space="preserve">Müşteri</w:t>
      </w:r>
    </w:p>
    <w:p>
      <w:pPr/>
      <w:r>
        <w:rPr>
          <w:rFonts w:ascii="Times" w:hAnsi="Times" w:cs="Times"/>
          <w:sz w:val="24"/>
          <w:sz-cs w:val="24"/>
        </w:rPr>
        <w:t xml:space="preserve">Müşteri'ye ait ad, soyad, T.C.K.N., iletişim bilgileri, ödeme bilgileri ve yöntemleri, gezinme hareketleri bilgileri, telefon aramalarında alınan ses kayıtları, ürün/hizmet tercihleri, işlem geçmişi, özel gün bilgileri</w:t>
      </w:r>
    </w:p>
    <w:p>
      <w:pPr/>
      <w:r>
        <w:rPr>
          <w:rFonts w:ascii="Times" w:hAnsi="Times" w:cs="Times"/>
          <w:sz w:val="24"/>
          <w:sz-cs w:val="24"/>
        </w:rPr>
        <w:t xml:space="preserve">Müşteri'nin, satın almış olduğu her bir ürün/hizmetin sunulmasından itibaren Türk Borçlar Kanunu Md.146 ile Türk Ticaret Kanunu Md.82 uyarınca 10(on) yıl süre ile saklanır.</w:t>
      </w:r>
    </w:p>
    <w:p>
      <w:pPr/>
      <w:r>
        <w:rPr>
          <w:rFonts w:ascii="Times" w:hAnsi="Times" w:cs="Times"/>
          <w:sz w:val="24"/>
          <w:sz-cs w:val="24"/>
        </w:rPr>
        <w:t xml:space="preserve">Müşteri</w:t>
      </w:r>
    </w:p>
    <w:p>
      <w:pPr/>
      <w:r>
        <w:rPr>
          <w:rFonts w:ascii="Times" w:hAnsi="Times" w:cs="Times"/>
          <w:sz w:val="24"/>
          <w:sz-cs w:val="24"/>
        </w:rPr>
        <w:t xml:space="preserve">Kamera görüntüleri</w:t>
      </w:r>
    </w:p>
    <w:p>
      <w:pPr/>
      <w:r>
        <w:rPr>
          <w:rFonts w:ascii="Times" w:hAnsi="Times" w:cs="Times"/>
          <w:sz w:val="24"/>
          <w:sz-cs w:val="24"/>
        </w:rPr>
        <w:t xml:space="preserve">3 (üç) ay süre ile saklanır.</w:t>
      </w:r>
    </w:p>
    <w:p>
      <w:pPr/>
      <w:r>
        <w:rPr>
          <w:rFonts w:ascii="Times" w:hAnsi="Times" w:cs="Times"/>
          <w:sz w:val="24"/>
          <w:sz-cs w:val="24"/>
        </w:rPr>
        <w:t xml:space="preserve">Potansiyel Müşteri</w:t>
      </w:r>
    </w:p>
    <w:p>
      <w:pPr/>
      <w:r>
        <w:rPr>
          <w:rFonts w:ascii="Times" w:hAnsi="Times" w:cs="Times"/>
          <w:sz w:val="24"/>
          <w:sz-cs w:val="24"/>
        </w:rPr>
        <w:t xml:space="preserve">Potansiyel Müşteri ile Şirket arasındaki ticari ilişki kurulmasına dair sözleşme görüşmeleri sırasında alınan kimlik bilgisi, iletişim bilgisi, finansal bilgiler</w:t>
      </w:r>
    </w:p>
    <w:p>
      <w:pPr/>
      <w:r>
        <w:rPr>
          <w:rFonts w:ascii="Times" w:hAnsi="Times" w:cs="Times"/>
          <w:sz w:val="24"/>
          <w:sz-cs w:val="24"/>
        </w:rPr>
        <w:t xml:space="preserve">10 ( on) yıl süre ile saklanır.</w:t>
      </w:r>
    </w:p>
    <w:p>
      <w:pPr/>
      <w:r>
        <w:rPr>
          <w:rFonts w:ascii="Times" w:hAnsi="Times" w:cs="Times"/>
          <w:sz w:val="24"/>
          <w:sz-cs w:val="24"/>
        </w:rPr>
        <w:t xml:space="preserve">Şirket'in İşbirliği İçinde Olduğu Kurum / Şirket (Tedarikçi, Fason Üretici, Bayi/Franchise</w:t>
      </w:r>
    </w:p>
    <w:p>
      <w:pPr/>
      <w:r>
        <w:rPr>
          <w:rFonts w:ascii="Times" w:hAnsi="Times" w:cs="Times"/>
          <w:sz w:val="24"/>
          <w:sz-cs w:val="24"/>
        </w:rPr>
        <w:t xml:space="preserve">Şirket'in İşbirliği İçinde Olduğu Kurum / Şirketler ile Şirket arasındaki ticari ilişkinin yürütümüne dair kimlik bilgisi, iletişim bilgisi, finansal bilgiler, telefon aramalarında alınan ses kayıtları, Şirket'in İşbirliği İçinde Olduğu Kurum / Şirket çalışanı verileri</w:t>
      </w:r>
    </w:p>
    <w:p>
      <w:pPr/>
      <w:r>
        <w:rPr>
          <w:rFonts w:ascii="Times" w:hAnsi="Times" w:cs="Times"/>
          <w:sz w:val="24"/>
          <w:sz-cs w:val="24"/>
        </w:rPr>
        <w:t xml:space="preserve">Şirket'in İşbirliği İçinde Olduğu Kurum / Şirketlerin, Şirket'le olan iş/ticari ilişkisi süresince ve sona ermesinden itibaren Türk Borçlar Kanunu Md.146 ile Türk Ticaret Kanunu Md.82 uyarınca 10(on) yıl süre ile saklanır.</w:t>
      </w:r>
    </w:p>
    <w:p>
      <w:pPr/>
      <w:r>
        <w:rPr>
          <w:rFonts w:ascii="Times" w:hAnsi="Times" w:cs="Times"/>
          <w:sz w:val="24"/>
          <w:sz-cs w:val="24"/>
        </w:rPr>
        <w:t xml:space="preserve"> </w:t>
      </w:r>
    </w:p>
    <w:p>
      <w:pPr/>
      <w:r>
        <w:rPr>
          <w:rFonts w:ascii="Times" w:hAnsi="Times" w:cs="Times"/>
          <w:sz w:val="24"/>
          <w:sz-cs w:val="24"/>
        </w:rPr>
        <w:t xml:space="preserve">*Mevzuat uyarınca daha uzun bir süre düzenlenmiş olması ya da mevzuat uyarınca zamanaşımı, hak düşürücü süre, saklama süreleri vb. için daha uzun bir süre öngörülmüş olması halinde, mevzuat hükümlerindeki süreler azami saklama süresi olarak kabul edilir.</w:t>
      </w:r>
    </w:p>
    <w:p>
      <w:pPr/>
      <w:r>
        <w:rPr>
          <w:rFonts w:ascii="Times" w:hAnsi="Times" w:cs="Times"/>
          <w:sz w:val="24"/>
          <w:sz-cs w:val="24"/>
        </w:rPr>
        <w:t xml:space="preserve"> </w:t>
      </w:r>
    </w:p>
    <w:p>
      <w:pPr/>
      <w:r>
        <w:rPr>
          <w:rFonts w:ascii="Times" w:hAnsi="Times" w:cs="Times"/>
          <w:sz w:val="24"/>
          <w:sz-cs w:val="24"/>
          <w:b/>
        </w:rPr>
        <w:t xml:space="preserve">3.3.2. İmha Süreleri</w:t>
      </w:r>
    </w:p>
    <w:p>
      <w:pPr/>
      <w:r>
        <w:rPr>
          <w:rFonts w:ascii="Times" w:hAnsi="Times" w:cs="Times"/>
          <w:sz w:val="24"/>
          <w:sz-cs w:val="24"/>
        </w:rPr>
        <w:t xml:space="preserve">Şirket, Kanun, ilgili mevzuat, Kişisel Verilerin Korunması ve İşlenmesi Politikası ve işbu Kişisel Verileri Saklama ve İmha Politikası uyarınca sorumlu olduğu kişisel verileri silme, yok ( imha ) etme veya anonim hale getirme yükümlülüğünün ortaya çıktığı tarihi takip eden ilk periyodik imha işleminde, kişisel verileri siler, yok eder veya anonim hale getirir.</w:t>
      </w:r>
    </w:p>
    <w:p>
      <w:pPr/>
      <w:r>
        <w:rPr>
          <w:rFonts w:ascii="Times" w:hAnsi="Times" w:cs="Times"/>
          <w:sz w:val="24"/>
          <w:sz-cs w:val="24"/>
        </w:rPr>
        <w:t xml:space="preserve">İlgili kişi, Kanunun 13'ncü maddesine istinaden Şirket'e başvurarak kendisine ait kişisel verilerin silinmesini veya yok edilmesini talep ettiğinde;</w:t>
      </w:r>
    </w:p>
    <w:p>
      <w:pPr>
        <w:ind w:left="720" w:first-line="-720"/>
      </w:pPr>
      <w:r>
        <w:rPr>
          <w:rFonts w:ascii="Times" w:hAnsi="Times" w:cs="Times"/>
          <w:sz w:val="24"/>
          <w:sz-cs w:val="24"/>
        </w:rPr>
        <w:t xml:space="preserve"/>
        <w:tab/>
        <w:t xml:space="preserve">•</w:t>
        <w:tab/>
        <w:t xml:space="preserve">Kişisel verileri işleme şartlarının tamamı ortadan kalkmışsa; Şirket talebe konu kişisel verileri talebi aldığı günden itibaren 30 (otuz) gün içinde gerekçesini açıklayarak uygun imha yöntemi ile siler, yok eder veya anonim hale getirir. Şirket'in talebi almış sayılması için ilgili kişinin talebini Kişisel Verilerin Korunması ve İşlenmesi Politikasına uygun olarak yapmış olması gerekir. Şirket, her halde yapılan işlemle ilgili ilgili kişiye bilgi verir.</w:t>
      </w:r>
    </w:p>
    <w:p>
      <w:pPr>
        <w:ind w:left="720" w:first-line="-720"/>
      </w:pPr>
      <w:r>
        <w:rPr>
          <w:rFonts w:ascii="Times" w:hAnsi="Times" w:cs="Times"/>
          <w:sz w:val="24"/>
          <w:sz-cs w:val="24"/>
        </w:rPr>
        <w:t xml:space="preserve"/>
        <w:tab/>
        <w:t xml:space="preserve">•</w:t>
        <w:tab/>
        <w:t xml:space="preserve">Kişisel verileri işleme şartlarının tamamı ortadan kalkmamışsa, bu talep Şirket tarafından Kanunun 13'ncü maddesinin üçüncü fıkrası uyarınca gerekçesi açıklanarak reddedilebilir ve ret cevabı ilgili kişiye en geç otuz gün içinde yazılı olarak ya da elektronik ortamda bildirilir.</w:t>
      </w:r>
    </w:p>
    <w:p>
      <w:pPr/>
      <w:r>
        <w:rPr>
          <w:rFonts w:ascii="Times" w:hAnsi="Times" w:cs="Times"/>
          <w:sz w:val="24"/>
          <w:sz-cs w:val="24"/>
        </w:rPr>
        <w:t xml:space="preserve"> </w:t>
      </w:r>
    </w:p>
    <w:p>
      <w:pPr/>
      <w:r>
        <w:rPr>
          <w:rFonts w:ascii="Times" w:hAnsi="Times" w:cs="Times"/>
          <w:sz w:val="24"/>
          <w:sz-cs w:val="24"/>
          <w:b/>
        </w:rPr>
        <w:t xml:space="preserve">10. PERİYODİK İMHA SÜRELERİ</w:t>
      </w:r>
    </w:p>
    <w:p>
      <w:pPr/>
      <w:r>
        <w:rPr>
          <w:rFonts w:ascii="Times" w:hAnsi="Times" w:cs="Times"/>
          <w:sz w:val="24"/>
          <w:sz-cs w:val="24"/>
        </w:rPr>
        <w:t xml:space="preserve">6698 sayılı KVKK Kanununda yer alan kişisel verilerin işlenme şartlarının tamamının ortadan kalkması durumunda; Şirket işleme şartları ortadan kalkmış olan kişisel verileri işbu Kişisel Verileri Saklama ve İmha Politikasında belirtilen ve tekrar eden aralıklarla re'sen gerçekleştirilecek bir işlemle siler, yok ( imha ) eder veya anonim hale getirir.</w:t>
      </w:r>
    </w:p>
    <w:p>
      <w:pPr/>
      <w:r>
        <w:rPr>
          <w:rFonts w:ascii="Times" w:hAnsi="Times" w:cs="Times"/>
          <w:sz w:val="24"/>
          <w:sz-cs w:val="24"/>
          <w:b/>
        </w:rPr>
        <w:t xml:space="preserve">10.1. İMHA İŞLEMİNİN HUKUKA UYGUNLUĞUNUN DENETİMİ</w:t>
      </w:r>
    </w:p>
    <w:p>
      <w:pPr/>
      <w:r>
        <w:rPr>
          <w:rFonts w:ascii="Times" w:hAnsi="Times" w:cs="Times"/>
          <w:sz w:val="24"/>
          <w:sz-cs w:val="24"/>
        </w:rPr>
        <w:t xml:space="preserve">Şirket, gerek talep üzerine gerekse periyodik imha süreçlerinde re'sen gerçekleştirdiği imha işlemlerini Kanuna, sair mevzuata, Kişisel Verilerin Korunması ve İşlenmesi Politikasına ve işbu Kişisel Veri Saklama ve İmha Politikasına uygun olarak yapar.</w:t>
      </w:r>
    </w:p>
    <w:p>
      <w:pPr/>
      <w:r>
        <w:rPr>
          <w:rFonts w:ascii="Times" w:hAnsi="Times" w:cs="Times"/>
          <w:sz w:val="24"/>
          <w:sz-cs w:val="24"/>
        </w:rPr>
        <w:t xml:space="preserve">Şirket, imha işlemlerinin bu düzenlemelere uygun olarak yapıldığını temin etmek amacıyla bir takım idari ve teknik tedbirler almaktadır.</w:t>
      </w:r>
    </w:p>
    <w:p>
      <w:pPr/>
      <w:r>
        <w:rPr>
          <w:rFonts w:ascii="Times" w:hAnsi="Times" w:cs="Times"/>
          <w:sz w:val="24"/>
          <w:sz-cs w:val="24"/>
        </w:rPr>
        <w:t xml:space="preserve"> </w:t>
      </w:r>
    </w:p>
    <w:p>
      <w:pPr/>
      <w:r>
        <w:rPr>
          <w:rFonts w:ascii="Times" w:hAnsi="Times" w:cs="Times"/>
          <w:sz w:val="24"/>
          <w:sz-cs w:val="24"/>
          <w:b/>
        </w:rPr>
        <w:t xml:space="preserve">10.1.1. Teknik Tedbirler</w:t>
      </w:r>
    </w:p>
    <w:p>
      <w:pPr>
        <w:ind w:left="720" w:first-line="-720"/>
      </w:pPr>
      <w:r>
        <w:rPr>
          <w:rFonts w:ascii="Times" w:hAnsi="Times" w:cs="Times"/>
          <w:sz w:val="24"/>
          <w:sz-cs w:val="24"/>
        </w:rPr>
        <w:t xml:space="preserve"/>
        <w:tab/>
        <w:t xml:space="preserve">•</w:t>
        <w:tab/>
        <w:t xml:space="preserve">Şirket, işbu politikada yer alan her bir imha yöntemine uygun teknik araç ve ekipman temin eder.</w:t>
      </w:r>
    </w:p>
    <w:p>
      <w:pPr>
        <w:ind w:left="720" w:first-line="-720"/>
      </w:pPr>
      <w:r>
        <w:rPr>
          <w:rFonts w:ascii="Times" w:hAnsi="Times" w:cs="Times"/>
          <w:sz w:val="24"/>
          <w:sz-cs w:val="24"/>
        </w:rPr>
        <w:t xml:space="preserve"/>
        <w:tab/>
        <w:t xml:space="preserve">•</w:t>
        <w:tab/>
        <w:t xml:space="preserve">Şirket, imha işlemlerinin yapıldığı yerin güvenliğini sağlar.</w:t>
      </w:r>
    </w:p>
    <w:p>
      <w:pPr>
        <w:ind w:left="720" w:first-line="-720"/>
      </w:pPr>
      <w:r>
        <w:rPr>
          <w:rFonts w:ascii="Times" w:hAnsi="Times" w:cs="Times"/>
          <w:sz w:val="24"/>
          <w:sz-cs w:val="24"/>
        </w:rPr>
        <w:t xml:space="preserve"/>
        <w:tab/>
        <w:t xml:space="preserve">•</w:t>
        <w:tab/>
        <w:t xml:space="preserve">Şirket, imha işlemini yapan kişilerin erişim kayıtlarını tutar.</w:t>
      </w:r>
    </w:p>
    <w:p>
      <w:pPr>
        <w:ind w:left="720" w:first-line="-720"/>
      </w:pPr>
      <w:r>
        <w:rPr>
          <w:rFonts w:ascii="Times" w:hAnsi="Times" w:cs="Times"/>
          <w:sz w:val="24"/>
          <w:sz-cs w:val="24"/>
        </w:rPr>
        <w:t xml:space="preserve"/>
        <w:tab/>
        <w:t xml:space="preserve">•</w:t>
        <w:tab/>
        <w:t xml:space="preserve">Şirket, imha işlemini yapacak yetkin ve tecrübeli elemanlar istihdam eder ya da gerektiğinde yetkin üçüncü kişilerden hizmet alır.</w:t>
      </w:r>
    </w:p>
    <w:p>
      <w:pPr/>
      <w:r>
        <w:rPr>
          <w:rFonts w:ascii="Times" w:hAnsi="Times" w:cs="Times"/>
          <w:sz w:val="24"/>
          <w:sz-cs w:val="24"/>
        </w:rPr>
        <w:t xml:space="preserve"> </w:t>
      </w:r>
    </w:p>
    <w:p>
      <w:pPr/>
      <w:r>
        <w:rPr>
          <w:rFonts w:ascii="Times" w:hAnsi="Times" w:cs="Times"/>
          <w:sz w:val="24"/>
          <w:sz-cs w:val="24"/>
          <w:b/>
        </w:rPr>
        <w:t xml:space="preserve">10.1.2. İdari Tedbirler</w:t>
      </w:r>
    </w:p>
    <w:p>
      <w:pPr>
        <w:ind w:left="720" w:first-line="-720"/>
      </w:pPr>
      <w:r>
        <w:rPr>
          <w:rFonts w:ascii="Times" w:hAnsi="Times" w:cs="Times"/>
          <w:sz w:val="24"/>
          <w:sz-cs w:val="24"/>
        </w:rPr>
        <w:t xml:space="preserve"/>
        <w:tab/>
        <w:t xml:space="preserve">•</w:t>
        <w:tab/>
        <w:t xml:space="preserve">Şirket, imha işlemini yapacak çalışanlarının bilgi güvenliği, kişisel veriler ve özel hayatın gizliliği konularında farkındalıklarının artırılması ve bilinçlendirilmesi için çalışmalar yapar.</w:t>
      </w:r>
    </w:p>
    <w:p>
      <w:pPr>
        <w:ind w:left="720" w:first-line="-720"/>
      </w:pPr>
      <w:r>
        <w:rPr>
          <w:rFonts w:ascii="Times" w:hAnsi="Times" w:cs="Times"/>
          <w:sz w:val="24"/>
          <w:sz-cs w:val="24"/>
        </w:rPr>
        <w:t xml:space="preserve"/>
        <w:tab/>
        <w:t xml:space="preserve">•</w:t>
        <w:tab/>
        <w:t xml:space="preserve">Şirket, bilgi güvenliği, özel hayatın gizliliği, kişisel verilerin korunması ve güvenli imha teknikleri alanındaki gelişmeleri takip etmek ve gerekli aksiyonları almak üzere hukuki ve teknik danışmanlık hizmeti alır.</w:t>
      </w:r>
    </w:p>
    <w:p>
      <w:pPr>
        <w:ind w:left="720" w:first-line="-720"/>
      </w:pPr>
      <w:r>
        <w:rPr>
          <w:rFonts w:ascii="Times" w:hAnsi="Times" w:cs="Times"/>
          <w:sz w:val="24"/>
          <w:sz-cs w:val="24"/>
        </w:rPr>
        <w:t xml:space="preserve"/>
        <w:tab/>
        <w:t xml:space="preserve">•</w:t>
        <w:tab/>
        <w:t xml:space="preserve">Şirket, teknik ya da hukuki gereklilikler nedeniyle imha işlemini üçüncü kişilere yaptırdığı durumlarda ilgili üçüncü kişilerle kişisel verilerin korunması amacıyla protokoller imzalar, ilgili üçüncü kişilerin bu protokollerdeki yükümlülüklerine uyması için gerekli tüm özeni gösterir.</w:t>
      </w:r>
    </w:p>
    <w:p>
      <w:pPr>
        <w:ind w:left="720" w:first-line="-720"/>
      </w:pPr>
      <w:r>
        <w:rPr>
          <w:rFonts w:ascii="Times" w:hAnsi="Times" w:cs="Times"/>
          <w:sz w:val="24"/>
          <w:sz-cs w:val="24"/>
        </w:rPr>
        <w:t xml:space="preserve"/>
        <w:tab/>
        <w:t xml:space="preserve">•</w:t>
        <w:tab/>
        <w:t xml:space="preserve">Şirket, imha işlemlerinin hukuka ve işbu Kişisel Veri Saklama ve İmha Politikasında belirtilen şart ve yükümlülüklere uygun olarak yapılıp yapılmadığını düzenli olarak denetler, gereken aksiyonları alır.</w:t>
      </w:r>
    </w:p>
    <w:p>
      <w:pPr/>
      <w:r>
        <w:rPr>
          <w:rFonts w:ascii="Times" w:hAnsi="Times" w:cs="Times"/>
          <w:sz w:val="24"/>
          <w:sz-cs w:val="24"/>
        </w:rPr>
        <w:t xml:space="preserve">Kişisel verilerin silinmesi, yok edilmesi ve anonim hale getirilmesiyle ilgili yapılan bütün işlemler kayıt altına alınır ve söz konusu kayıtlar, diğer hukuki yükümlülükler hariç olmak üzere en az iki yıl süreyle saklanır</w:t>
      </w:r>
    </w:p>
    <w:p>
      <w:pPr/>
      <w:r>
        <w:rPr>
          <w:rFonts w:ascii="Times" w:hAnsi="Times" w:cs="Times"/>
          <w:sz w:val="24"/>
          <w:sz-cs w:val="24"/>
        </w:rPr>
        <w:t xml:space="preserve"> </w:t>
      </w:r>
    </w:p>
    <w:p>
      <w:pPr/>
      <w:r>
        <w:rPr>
          <w:rFonts w:ascii="Times" w:hAnsi="Times" w:cs="Times"/>
          <w:sz w:val="24"/>
          <w:sz-cs w:val="24"/>
          <w:b/>
        </w:rPr>
        <w:t xml:space="preserve">11. YÜRÜRLÜK</w:t>
      </w:r>
    </w:p>
    <w:p>
      <w:pPr>
        <w:ind w:left="720" w:first-line="-720"/>
      </w:pPr>
      <w:r>
        <w:rPr>
          <w:rFonts w:ascii="Times" w:hAnsi="Times" w:cs="Times"/>
          <w:sz w:val="24"/>
          <w:sz-cs w:val="24"/>
        </w:rPr>
        <w:t xml:space="preserve"/>
        <w:tab/>
        <w:t xml:space="preserve">•</w:t>
        <w:tab/>
        <w:t xml:space="preserve">Politika yayınlanma tarihi itibari ile yürürlüğe</w:t>
      </w:r>
    </w:p>
    <w:p>
      <w:pPr>
        <w:ind w:left="720" w:first-line="-720"/>
      </w:pPr>
      <w:r>
        <w:rPr>
          <w:rFonts w:ascii="Times" w:hAnsi="Times" w:cs="Times"/>
          <w:sz w:val="24"/>
          <w:sz-cs w:val="24"/>
        </w:rPr>
        <w:t xml:space="preserve"/>
        <w:tab/>
        <w:t xml:space="preserve">•</w:t>
        <w:tab/>
        <w:t xml:space="preserve">Politikanın Şirket genelinde duyurulması ve gerekli güncellemelerin yapılması Kişisel Verileri Koruma Komitesi'nin sorumluluğundadır.</w:t>
      </w:r>
    </w:p>
    <w:p>
      <w:pPr/>
      <w:r>
        <w:rPr>
          <w:rFonts w:ascii="Times" w:hAnsi="Times" w:cs="Times"/>
          <w:sz w:val="24"/>
          <w:sz-cs w:val="24"/>
        </w:rPr>
        <w:t xml:space="preserve"> </w:t>
      </w:r>
    </w:p>
    <w:p>
      <w:pPr/>
      <w:r>
        <w:rPr>
          <w:rFonts w:ascii="Times" w:hAnsi="Times" w:cs="Times"/>
          <w:sz w:val="24"/>
          <w:sz-cs w:val="24"/>
          <w:b/>
        </w:rPr>
        <w:t xml:space="preserve">12. GÜNCELLEME ve UYUM</w:t>
      </w:r>
    </w:p>
    <w:p>
      <w:pPr/>
      <w:r>
        <w:rPr>
          <w:rFonts w:ascii="Times" w:hAnsi="Times" w:cs="Times"/>
          <w:sz w:val="24"/>
          <w:sz-cs w:val="24"/>
        </w:rPr>
        <w:t xml:space="preserve">Şirket, Kanunda yapılan değişiklikler nedeniyle, Kurum kararları uyarınca ya da sektördeki ya da bilişim alanındaki gelişmeler doğrultusunda, Kişisel Verilerin Korunması ve İşlenmesi Politikasında ya da işbu Kişisel Veri Saklama ve İmha Politikasında değişiklik yapma hakkını saklı tutar.</w:t>
      </w:r>
    </w:p>
    <w:p>
      <w:pPr/>
      <w:r>
        <w:rPr>
          <w:rFonts w:ascii="Times" w:hAnsi="Times" w:cs="Times"/>
          <w:sz w:val="24"/>
          <w:sz-cs w:val="24"/>
        </w:rPr>
        <w:t xml:space="preserve">İşbu Kişisel Veri Saklama ve İmha Politikasında yapılan değişiklikler zaman geçirmeden metne işlenir ve değişikliklere ilişkin açıklamalar politikanın sonunda açıklanır.</w:t>
      </w:r>
    </w:p>
    <w:p>
      <w:pPr/>
      <w:r>
        <w:rPr>
          <w:rFonts w:ascii="Times" w:hAnsi="Times" w:cs="Times"/>
          <w:sz w:val="24"/>
          <w:sz-cs w:val="24"/>
        </w:rPr>
        <w:t xml:space="preserve"/>
      </w:r>
    </w:p>
    <w:p>
      <w:pPr/>
      <w:r>
        <w:rPr>
          <w:rFonts w:ascii="Times" w:hAnsi="Times" w:cs="Times"/>
          <w:sz w:val="24"/>
          <w:sz-cs w:val="24"/>
          <w:b/>
        </w:rPr>
        <w:t xml:space="preserve">6698 KVKK VERİ SAHİBİ BAŞVURU FORMU</w:t>
      </w:r>
    </w:p>
    <w:p>
      <w:pPr/>
      <w:r>
        <w:rPr>
          <w:rFonts w:ascii="Times" w:hAnsi="Times" w:cs="Times"/>
          <w:sz w:val="24"/>
          <w:sz-cs w:val="24"/>
          <w:b/>
        </w:rPr>
        <w:t xml:space="preserve">GENEL AÇIKLAMALAR</w:t>
      </w:r>
    </w:p>
    <w:p>
      <w:pPr/>
      <w:r>
        <w:rPr>
          <w:rFonts w:ascii="Times" w:hAnsi="Times" w:cs="Times"/>
          <w:sz w:val="24"/>
          <w:sz-cs w:val="24"/>
        </w:rPr>
        <w:t xml:space="preserve">6698 Sayılı Kişisel Verilerin Korunması Kanunu'nda (KVKK) ilgili kişi olarak tanımlanan kişisel veri sahiplerine, KVKK'nın 11. maddesinde kişisel verilerinin işlenmesine ilişkin belirli haklar tanınmıştır. KVKK'nın 13. maddesinin 1. fıkrası uyarınca; veri sorumlusu olan Kurumumuza bu haklara ilişkin olarak yapılacak başvuruların;</w:t>
      </w:r>
    </w:p>
    <w:p>
      <w:pPr>
        <w:ind w:left="720" w:first-line="-720"/>
      </w:pPr>
      <w:r>
        <w:rPr>
          <w:rFonts w:ascii="Times" w:hAnsi="Times" w:cs="Times"/>
          <w:sz w:val="24"/>
          <w:sz-cs w:val="24"/>
        </w:rPr>
        <w:t xml:space="preserve"/>
        <w:tab/>
        <w:t xml:space="preserve">•</w:t>
        <w:tab/>
        <w:t xml:space="preserve">Kimlik teyidini sağlayacak bir belge ile birlikte ıslak imzalı başvuru formunun elden, noter aracılığı ile</w:t>
      </w:r>
    </w:p>
    <w:p>
      <w:pPr>
        <w:ind w:left="720" w:first-line="-720"/>
      </w:pPr>
      <w:r>
        <w:rPr>
          <w:rFonts w:ascii="Times" w:hAnsi="Times" w:cs="Times"/>
          <w:sz w:val="24"/>
          <w:sz-cs w:val="24"/>
        </w:rPr>
        <w:t xml:space="preserve"/>
        <w:tab/>
        <w:t xml:space="preserve">•</w:t>
        <w:tab/>
        <w:t xml:space="preserve">5070 sayılı Elektronik İmza Kanunu kapsamında düzenlenen güvenli elektronik imza ile imzalanarak ya da</w:t>
      </w:r>
    </w:p>
    <w:p>
      <w:pPr>
        <w:ind w:left="720" w:first-line="-720"/>
      </w:pPr>
      <w:r>
        <w:rPr>
          <w:rFonts w:ascii="Times" w:hAnsi="Times" w:cs="Times"/>
          <w:sz w:val="24"/>
          <w:sz-cs w:val="24"/>
        </w:rPr>
        <w:t xml:space="preserve"/>
        <w:tab/>
        <w:t xml:space="preserve">•</w:t>
        <w:tab/>
        <w:t xml:space="preserve">Kişisel Verileri Koruma Kurulu tarafından öngörülen bir yöntemin izlenmesi yöntemlerinden biri ile tarafımıza iletilmesi gerekmektedir.</w:t>
      </w:r>
    </w:p>
    <w:p>
      <w:pPr/>
      <w:r>
        <w:rPr>
          <w:rFonts w:ascii="Times" w:hAnsi="Times" w:cs="Times"/>
          <w:sz w:val="24"/>
          <w:sz-cs w:val="24"/>
        </w:rPr>
        <w:t xml:space="preserve"> </w:t>
      </w:r>
    </w:p>
    <w:p>
      <w:pPr/>
      <w:r>
        <w:rPr>
          <w:rFonts w:ascii="Times" w:hAnsi="Times" w:cs="Times"/>
          <w:sz w:val="24"/>
          <w:sz-cs w:val="24"/>
        </w:rPr>
        <w:t xml:space="preserve">Başvuru Yöntemi</w:t>
      </w:r>
    </w:p>
    <w:p>
      <w:pPr/>
      <w:r>
        <w:rPr>
          <w:rFonts w:ascii="Times" w:hAnsi="Times" w:cs="Times"/>
          <w:sz w:val="24"/>
          <w:sz-cs w:val="24"/>
        </w:rPr>
        <w:t xml:space="preserve">Başvurunun Yapılacağı Adres ve Dikkat Edilecekler</w:t>
      </w:r>
    </w:p>
    <w:p>
      <w:pPr/>
      <w:r>
        <w:rPr>
          <w:rFonts w:ascii="Times" w:hAnsi="Times" w:cs="Times"/>
          <w:sz w:val="24"/>
          <w:sz-cs w:val="24"/>
        </w:rPr>
        <w:t xml:space="preserve">Kimlik tespitini sağlayacak bir belge ile ıslak imzalı başvuru formunun elden ya da noter aracılığı ile</w:t>
      </w:r>
    </w:p>
    <w:p>
      <w:pPr/>
      <w:r>
        <w:rPr>
          <w:rFonts w:ascii="Times" w:hAnsi="Times" w:cs="Times"/>
          <w:sz w:val="24"/>
          <w:sz-cs w:val="24"/>
          <w:b/>
        </w:rPr>
        <w:t xml:space="preserve">Rıdvanpaşa Sokak No.29/A 34730 Kadıköy İstanbul</w:t>
      </w:r>
      <w:r>
        <w:rPr>
          <w:rFonts w:ascii="Times" w:hAnsi="Times" w:cs="Times"/>
          <w:sz w:val="24"/>
          <w:sz-cs w:val="24"/>
        </w:rPr>
        <w:t xml:space="preserve"/>
        <w:br/>
        <w:t xml:space="preserve">adresine gönderilecek olan zarfın üzerine "Kişisel Verilerin Korunması Kanunu Bilgi Talebi" yazılacaktır</w:t>
      </w:r>
    </w:p>
    <w:p>
      <w:pPr/>
      <w:r>
        <w:rPr>
          <w:rFonts w:ascii="Times" w:hAnsi="Times" w:cs="Times"/>
          <w:sz w:val="24"/>
          <w:sz-cs w:val="24"/>
        </w:rPr>
        <w:t xml:space="preserve">Kimlik tespitini sağlayacak bir belge ile ıslak imzalı başvuru formunun elden ya da noter aracılığı ile</w:t>
      </w:r>
    </w:p>
    <w:p>
      <w:pPr/>
      <w:r>
        <w:rPr>
          <w:rFonts w:ascii="Times" w:hAnsi="Times" w:cs="Times"/>
          <w:sz w:val="24"/>
          <w:sz-cs w:val="24"/>
          <w:b/>
        </w:rPr>
        <w:t xml:space="preserve">info@formatolyesi.com</w:t>
      </w:r>
      <w:r>
        <w:rPr>
          <w:rFonts w:ascii="Times" w:hAnsi="Times" w:cs="Times"/>
          <w:sz w:val="24"/>
          <w:sz-cs w:val="24"/>
        </w:rPr>
        <w:t xml:space="preserve"/>
        <w:br/>
        <w:t xml:space="preserve">adresine gönderilecek olan epostanın konu kısmına "Kişisel Verilerin Korunması Kanunu Bilgi Talebi" yazılacaktır.</w:t>
      </w:r>
    </w:p>
    <w:p>
      <w:pPr/>
      <w:r>
        <w:rPr>
          <w:rFonts w:ascii="Times" w:hAnsi="Times" w:cs="Times"/>
          <w:sz w:val="24"/>
          <w:sz-cs w:val="24"/>
        </w:rPr>
        <w:t xml:space="preserve">5070 sayılı Elektronik İmza Kanunu kapsamında düzenlenen güvenli elektronik imza ile imzalanarak</w:t>
      </w:r>
    </w:p>
    <w:p>
      <w:pPr/>
      <w:r>
        <w:rPr>
          <w:rFonts w:ascii="Times" w:hAnsi="Times" w:cs="Times"/>
          <w:sz w:val="24"/>
          <w:sz-cs w:val="24"/>
          <w:b/>
        </w:rPr>
        <w:t xml:space="preserve">info@formatolyesi.com</w:t>
      </w:r>
      <w:r>
        <w:rPr>
          <w:rFonts w:ascii="Times" w:hAnsi="Times" w:cs="Times"/>
          <w:sz w:val="24"/>
          <w:sz-cs w:val="24"/>
        </w:rPr>
        <w:t xml:space="preserve"/>
        <w:br/>
        <w:t xml:space="preserve">adresine gönderilecek olan epostanın konu kısmına "Kişisel Verilerin Korunması Kanunu Bilgi Talebi" yazılacaktır.</w:t>
      </w:r>
    </w:p>
    <w:p>
      <w:pPr/>
      <w:r>
        <w:rPr>
          <w:rFonts w:ascii="Times" w:hAnsi="Times" w:cs="Times"/>
          <w:sz w:val="24"/>
          <w:sz-cs w:val="24"/>
        </w:rPr>
        <w:t xml:space="preserve"> </w:t>
      </w:r>
    </w:p>
    <w:p>
      <w:pPr/>
      <w:r>
        <w:rPr>
          <w:rFonts w:ascii="Times" w:hAnsi="Times" w:cs="Times"/>
          <w:sz w:val="24"/>
          <w:sz-cs w:val="24"/>
        </w:rPr>
        <w:t xml:space="preserve">Tarafımıza iletilmiş olan başvurularınız KVKK' nın 13. maddesinin 2. fıkrası gereğince, talebin niteliğine göre talebinizin bizlere ulaştığı tarihten itibaren en kısa sürede ve en geç otuz gün içinde yanıtlandırılacaktır. Yanıtlarımız ilgili KVKK' nın 13. maddesi hükmü gereğince yazılı veya elektronik ortamdan tarafınıza ulaştırılacaktır.</w:t>
      </w:r>
    </w:p>
    <w:p>
      <w:pPr/>
      <w:r>
        <w:rPr>
          <w:rFonts w:ascii="Times" w:hAnsi="Times" w:cs="Times"/>
          <w:sz w:val="24"/>
          <w:sz-cs w:val="24"/>
        </w:rPr>
        <w:t xml:space="preserve"> </w:t>
      </w:r>
    </w:p>
    <w:p>
      <w:pPr/>
      <w:r>
        <w:rPr>
          <w:rFonts w:ascii="Times" w:hAnsi="Times" w:cs="Times"/>
          <w:sz w:val="24"/>
          <w:sz-cs w:val="24"/>
          <w:b/>
        </w:rPr>
        <w:t xml:space="preserve">BAŞVURU SAHİBİ İLETİŞİM BİLGİLERİ</w:t>
      </w:r>
    </w:p>
    <w:p>
      <w:pPr/>
      <w:r>
        <w:rPr>
          <w:rFonts w:ascii="Times" w:hAnsi="Times" w:cs="Times"/>
          <w:sz w:val="24"/>
          <w:sz-cs w:val="24"/>
        </w:rPr>
        <w:t xml:space="preserve">AD SOYAD</w:t>
      </w:r>
    </w:p>
    <w:p>
      <w:pPr/>
      <w:r>
        <w:rPr>
          <w:rFonts w:ascii="Times" w:hAnsi="Times" w:cs="Times"/>
          <w:sz w:val="24"/>
          <w:sz-cs w:val="24"/>
        </w:rPr>
        <w:t xml:space="preserve"> </w:t>
      </w:r>
    </w:p>
    <w:p>
      <w:pPr/>
      <w:r>
        <w:rPr>
          <w:rFonts w:ascii="Times" w:hAnsi="Times" w:cs="Times"/>
          <w:sz w:val="24"/>
          <w:sz-cs w:val="24"/>
        </w:rPr>
        <w:t xml:space="preserve"> </w:t>
      </w:r>
    </w:p>
    <w:p>
      <w:pPr/>
      <w:r>
        <w:rPr>
          <w:rFonts w:ascii="Times" w:hAnsi="Times" w:cs="Times"/>
          <w:sz w:val="24"/>
          <w:sz-cs w:val="24"/>
        </w:rPr>
        <w:t xml:space="preserve">T.C. KİMLİK NUMARASI</w:t>
      </w:r>
    </w:p>
    <w:p>
      <w:pPr/>
      <w:r>
        <w:rPr>
          <w:rFonts w:ascii="Times" w:hAnsi="Times" w:cs="Times"/>
          <w:sz w:val="24"/>
          <w:sz-cs w:val="24"/>
        </w:rPr>
        <w:t xml:space="preserve"> </w:t>
      </w:r>
    </w:p>
    <w:p>
      <w:pPr/>
      <w:r>
        <w:rPr>
          <w:rFonts w:ascii="Times" w:hAnsi="Times" w:cs="Times"/>
          <w:sz w:val="24"/>
          <w:sz-cs w:val="24"/>
        </w:rPr>
        <w:t xml:space="preserve"> </w:t>
      </w:r>
    </w:p>
    <w:p>
      <w:pPr/>
      <w:r>
        <w:rPr>
          <w:rFonts w:ascii="Times" w:hAnsi="Times" w:cs="Times"/>
          <w:sz w:val="24"/>
          <w:sz-cs w:val="24"/>
        </w:rPr>
        <w:t xml:space="preserve">TELEFON</w:t>
      </w:r>
    </w:p>
    <w:p>
      <w:pPr/>
      <w:r>
        <w:rPr>
          <w:rFonts w:ascii="Times" w:hAnsi="Times" w:cs="Times"/>
          <w:sz w:val="24"/>
          <w:sz-cs w:val="24"/>
        </w:rPr>
        <w:t xml:space="preserve"> </w:t>
      </w:r>
    </w:p>
    <w:p>
      <w:pPr/>
      <w:r>
        <w:rPr>
          <w:rFonts w:ascii="Times" w:hAnsi="Times" w:cs="Times"/>
          <w:sz w:val="24"/>
          <w:sz-cs w:val="24"/>
        </w:rPr>
        <w:t xml:space="preserve"> </w:t>
      </w:r>
    </w:p>
    <w:p>
      <w:pPr/>
      <w:r>
        <w:rPr>
          <w:rFonts w:ascii="Times" w:hAnsi="Times" w:cs="Times"/>
          <w:sz w:val="24"/>
          <w:sz-cs w:val="24"/>
        </w:rPr>
        <w:t xml:space="preserve">E-POSTA</w:t>
      </w:r>
    </w:p>
    <w:p>
      <w:pPr/>
      <w:r>
        <w:rPr>
          <w:rFonts w:ascii="Times" w:hAnsi="Times" w:cs="Times"/>
          <w:sz w:val="24"/>
          <w:sz-cs w:val="24"/>
        </w:rPr>
        <w:t xml:space="preserve"> </w:t>
      </w:r>
    </w:p>
    <w:p>
      <w:pPr/>
      <w:r>
        <w:rPr>
          <w:rFonts w:ascii="Times" w:hAnsi="Times" w:cs="Times"/>
          <w:sz w:val="24"/>
          <w:sz-cs w:val="24"/>
        </w:rPr>
        <w:t xml:space="preserve"> </w:t>
      </w:r>
    </w:p>
    <w:p>
      <w:pPr/>
      <w:r>
        <w:rPr>
          <w:rFonts w:ascii="Times" w:hAnsi="Times" w:cs="Times"/>
          <w:sz w:val="24"/>
          <w:sz-cs w:val="24"/>
        </w:rPr>
        <w:t xml:space="preserve">ADRES</w:t>
      </w:r>
    </w:p>
    <w:p>
      <w:pPr/>
      <w:r>
        <w:rPr>
          <w:rFonts w:ascii="Times" w:hAnsi="Times" w:cs="Times"/>
          <w:sz w:val="24"/>
          <w:sz-cs w:val="24"/>
        </w:rPr>
        <w:t xml:space="preserve"> </w:t>
      </w:r>
    </w:p>
    <w:p>
      <w:pPr/>
      <w:r>
        <w:rPr>
          <w:rFonts w:ascii="Times" w:hAnsi="Times" w:cs="Times"/>
          <w:sz w:val="24"/>
          <w:sz-cs w:val="24"/>
        </w:rPr>
        <w:t xml:space="preserve"> </w:t>
      </w:r>
    </w:p>
    <w:p>
      <w:pPr/>
      <w:r>
        <w:rPr>
          <w:rFonts w:ascii="Times" w:hAnsi="Times" w:cs="Times"/>
          <w:sz w:val="24"/>
          <w:sz-cs w:val="24"/>
        </w:rPr>
        <w:t xml:space="preserve"> </w:t>
      </w:r>
    </w:p>
    <w:p>
      <w:pPr/>
      <w:r>
        <w:rPr>
          <w:rFonts w:ascii="Times" w:hAnsi="Times" w:cs="Times"/>
          <w:sz w:val="24"/>
          <w:sz-cs w:val="24"/>
        </w:rPr>
        <w:t xml:space="preserve"> </w:t>
      </w:r>
    </w:p>
    <w:p>
      <w:pPr/>
      <w:r>
        <w:rPr>
          <w:rFonts w:ascii="Times" w:hAnsi="Times" w:cs="Times"/>
          <w:sz w:val="24"/>
          <w:sz-cs w:val="24"/>
        </w:rPr>
        <w:t xml:space="preserve"> </w:t>
      </w:r>
    </w:p>
    <w:p>
      <w:pPr/>
      <w:r>
        <w:rPr>
          <w:rFonts w:ascii="Times" w:hAnsi="Times" w:cs="Times"/>
          <w:sz w:val="24"/>
          <w:sz-cs w:val="24"/>
        </w:rPr>
        <w:t xml:space="preserve">KURUMUMUZ İLE İLİŞKİNİZ</w:t>
      </w:r>
    </w:p>
    <w:p>
      <w:pPr/>
      <w:r>
        <w:rPr>
          <w:rFonts w:ascii="Times" w:hAnsi="Times" w:cs="Times"/>
          <w:sz w:val="24"/>
          <w:sz-cs w:val="24"/>
        </w:rPr>
        <w:t xml:space="preserve"> </w:t>
      </w:r>
    </w:p>
    <w:p>
      <w:pPr/>
      <w:r>
        <w:rPr>
          <w:rFonts w:ascii="Apple Symbols" w:hAnsi="Apple Symbols" w:cs="Apple Symbols"/>
          <w:sz w:val="24"/>
          <w:sz-cs w:val="24"/>
        </w:rPr>
        <w:t xml:space="preserve">☐</w:t>
      </w:r>
      <w:r>
        <w:rPr>
          <w:rFonts w:ascii="Times" w:hAnsi="Times" w:cs="Times"/>
          <w:sz w:val="24"/>
          <w:sz-cs w:val="24"/>
        </w:rPr>
        <w:t xml:space="preserve"> Eski Çalışan</w:t>
      </w:r>
    </w:p>
    <w:p>
      <w:pPr/>
      <w:r>
        <w:rPr>
          <w:rFonts w:ascii="Times" w:hAnsi="Times" w:cs="Times"/>
          <w:sz w:val="24"/>
          <w:sz-cs w:val="24"/>
        </w:rPr>
        <w:t xml:space="preserve">Çalıştığınız Yıllar:</w:t>
      </w:r>
    </w:p>
    <w:p>
      <w:pPr/>
      <w:r>
        <w:rPr>
          <w:rFonts w:ascii="Times" w:hAnsi="Times" w:cs="Times"/>
          <w:sz w:val="24"/>
          <w:sz-cs w:val="24"/>
        </w:rPr>
        <w:t xml:space="preserve"/>
      </w:r>
    </w:p>
    <w:p>
      <w:pPr/>
      <w:r>
        <w:rPr>
          <w:rFonts w:ascii="Apple Symbols" w:hAnsi="Apple Symbols" w:cs="Apple Symbols"/>
          <w:sz w:val="24"/>
          <w:sz-cs w:val="24"/>
        </w:rPr>
        <w:t xml:space="preserve">☐</w:t>
      </w:r>
      <w:r>
        <w:rPr>
          <w:rFonts w:ascii="Times" w:hAnsi="Times" w:cs="Times"/>
          <w:sz w:val="24"/>
          <w:sz-cs w:val="24"/>
        </w:rPr>
        <w:t xml:space="preserve"> Ziyaretçi</w:t>
      </w:r>
    </w:p>
    <w:p>
      <w:pPr/>
      <w:r>
        <w:rPr>
          <w:rFonts w:ascii="Times" w:hAnsi="Times" w:cs="Times"/>
          <w:sz w:val="24"/>
          <w:sz-cs w:val="24"/>
        </w:rPr>
        <w:t xml:space="preserve">Görüştüğünüz Birim/Kişi:</w:t>
      </w:r>
    </w:p>
    <w:p>
      <w:pPr/>
      <w:r>
        <w:rPr>
          <w:rFonts w:ascii="Times" w:hAnsi="Times" w:cs="Times"/>
          <w:sz w:val="24"/>
          <w:sz-cs w:val="24"/>
        </w:rPr>
        <w:t xml:space="preserve"/>
      </w:r>
    </w:p>
    <w:p>
      <w:pPr/>
      <w:r>
        <w:rPr>
          <w:rFonts w:ascii="Apple Symbols" w:hAnsi="Apple Symbols" w:cs="Apple Symbols"/>
          <w:sz w:val="24"/>
          <w:sz-cs w:val="24"/>
        </w:rPr>
        <w:t xml:space="preserve">☐</w:t>
      </w:r>
      <w:r>
        <w:rPr>
          <w:rFonts w:ascii="Times" w:hAnsi="Times" w:cs="Times"/>
          <w:sz w:val="24"/>
          <w:sz-cs w:val="24"/>
        </w:rPr>
        <w:t xml:space="preserve"> Özgeçmiş Paylaştım</w:t>
      </w:r>
    </w:p>
    <w:p>
      <w:pPr/>
      <w:r>
        <w:rPr>
          <w:rFonts w:ascii="Times" w:hAnsi="Times" w:cs="Times"/>
          <w:sz w:val="24"/>
          <w:sz-cs w:val="24"/>
        </w:rPr>
        <w:t xml:space="preserve">Paylaştığınız Tarih:</w:t>
      </w:r>
    </w:p>
    <w:p>
      <w:pPr/>
      <w:r>
        <w:rPr>
          <w:rFonts w:ascii="Times" w:hAnsi="Times" w:cs="Times"/>
          <w:sz w:val="24"/>
          <w:sz-cs w:val="24"/>
        </w:rPr>
        <w:t xml:space="preserve"/>
      </w:r>
    </w:p>
    <w:p>
      <w:pPr/>
      <w:r>
        <w:rPr>
          <w:rFonts w:ascii="Apple Symbols" w:hAnsi="Apple Symbols" w:cs="Apple Symbols"/>
          <w:sz w:val="24"/>
          <w:sz-cs w:val="24"/>
        </w:rPr>
        <w:t xml:space="preserve">☐</w:t>
      </w:r>
      <w:r>
        <w:rPr>
          <w:rFonts w:ascii="Times" w:hAnsi="Times" w:cs="Times"/>
          <w:sz w:val="24"/>
          <w:sz-cs w:val="24"/>
        </w:rPr>
        <w:t xml:space="preserve"> Tedarikçi/Hizmet</w:t>
      </w:r>
    </w:p>
    <w:p>
      <w:pPr/>
      <w:r>
        <w:rPr>
          <w:rFonts w:ascii="Times" w:hAnsi="Times" w:cs="Times"/>
          <w:sz w:val="24"/>
          <w:sz-cs w:val="24"/>
        </w:rPr>
        <w:t xml:space="preserve">Sağlayıcı</w:t>
      </w:r>
    </w:p>
    <w:p>
      <w:pPr/>
      <w:r>
        <w:rPr>
          <w:rFonts w:ascii="Times" w:hAnsi="Times" w:cs="Times"/>
          <w:sz w:val="24"/>
          <w:sz-cs w:val="24"/>
        </w:rPr>
        <w:t xml:space="preserve">Çalıştığınız Firma ve Pozisyonunuz:</w:t>
      </w:r>
    </w:p>
    <w:p>
      <w:pPr/>
      <w:r>
        <w:rPr>
          <w:rFonts w:ascii="Times" w:hAnsi="Times" w:cs="Times"/>
          <w:sz w:val="24"/>
          <w:sz-cs w:val="24"/>
        </w:rPr>
        <w:t xml:space="preserve"/>
      </w:r>
    </w:p>
    <w:p>
      <w:pPr/>
      <w:r>
        <w:rPr>
          <w:rFonts w:ascii="Apple Symbols" w:hAnsi="Apple Symbols" w:cs="Apple Symbols"/>
          <w:sz w:val="24"/>
          <w:sz-cs w:val="24"/>
        </w:rPr>
        <w:t xml:space="preserve">☐</w:t>
      </w:r>
      <w:r>
        <w:rPr>
          <w:rFonts w:ascii="Times" w:hAnsi="Times" w:cs="Times"/>
          <w:sz w:val="24"/>
          <w:sz-cs w:val="24"/>
        </w:rPr>
        <w:t xml:space="preserve"> Diğer</w:t>
      </w:r>
    </w:p>
    <w:p>
      <w:pPr/>
      <w:r>
        <w:rPr>
          <w:rFonts w:ascii="Times" w:hAnsi="Times" w:cs="Times"/>
          <w:sz w:val="24"/>
          <w:sz-cs w:val="24"/>
        </w:rPr>
        <w:t xml:space="preserve">Açıklayınız:</w:t>
      </w:r>
    </w:p>
    <w:p>
      <w:pPr/>
      <w:r>
        <w:rPr>
          <w:rFonts w:ascii="Times" w:hAnsi="Times" w:cs="Times"/>
          <w:sz w:val="24"/>
          <w:sz-cs w:val="24"/>
        </w:rPr>
        <w:t xml:space="preserve"/>
      </w:r>
    </w:p>
    <w:p>
      <w:pPr/>
      <w:r>
        <w:rPr>
          <w:rFonts w:ascii="Times" w:hAnsi="Times" w:cs="Times"/>
          <w:sz w:val="24"/>
          <w:sz-cs w:val="24"/>
        </w:rPr>
        <w:t xml:space="preserve"> </w:t>
      </w:r>
    </w:p>
    <w:p>
      <w:pPr/>
      <w:r>
        <w:rPr>
          <w:rFonts w:ascii="Times" w:hAnsi="Times" w:cs="Times"/>
          <w:sz w:val="24"/>
          <w:sz-cs w:val="24"/>
        </w:rPr>
        <w:t xml:space="preserve"> </w:t>
      </w:r>
    </w:p>
    <w:p>
      <w:pPr/>
      <w:r>
        <w:rPr>
          <w:rFonts w:ascii="Times" w:hAnsi="Times" w:cs="Times"/>
          <w:sz w:val="24"/>
          <w:sz-cs w:val="24"/>
          <w:b/>
        </w:rPr>
        <w:t xml:space="preserve">LÜTFEN KVKK KAPSAMINDAKİ TALEBİNİZİ DETAYLI OLARAK BELİRTİNİZ</w:t>
      </w:r>
    </w:p>
    <w:p>
      <w:pPr/>
      <w:r>
        <w:rPr>
          <w:rFonts w:ascii="Times" w:hAnsi="Times" w:cs="Times"/>
          <w:sz w:val="24"/>
          <w:sz-cs w:val="24"/>
        </w:rPr>
        <w:t xml:space="preserve"> </w:t>
      </w:r>
    </w:p>
    <w:p>
      <w:pPr/>
      <w:r>
        <w:rPr>
          <w:rFonts w:ascii="Times" w:hAnsi="Times" w:cs="Times"/>
          <w:sz w:val="24"/>
          <w:sz-cs w:val="24"/>
        </w:rPr>
        <w:t xml:space="preserve"> </w:t>
      </w:r>
    </w:p>
    <w:p>
      <w:pPr/>
      <w:r>
        <w:rPr>
          <w:rFonts w:ascii="Times" w:hAnsi="Times" w:cs="Times"/>
          <w:sz w:val="24"/>
          <w:sz-cs w:val="24"/>
        </w:rPr>
        <w:t xml:space="preserve"> </w:t>
      </w:r>
    </w:p>
    <w:p>
      <w:pPr/>
      <w:r>
        <w:rPr>
          <w:rFonts w:ascii="Times" w:hAnsi="Times" w:cs="Times"/>
          <w:sz w:val="24"/>
          <w:sz-cs w:val="24"/>
        </w:rPr>
        <w:t xml:space="preserve"> </w:t>
      </w:r>
    </w:p>
    <w:p>
      <w:pPr/>
      <w:r>
        <w:rPr>
          <w:rFonts w:ascii="Times" w:hAnsi="Times" w:cs="Times"/>
          <w:sz w:val="24"/>
          <w:sz-cs w:val="24"/>
        </w:rPr>
        <w:t xml:space="preserve"> </w:t>
      </w:r>
    </w:p>
    <w:p>
      <w:pPr/>
      <w:r>
        <w:rPr>
          <w:rFonts w:ascii="Times" w:hAnsi="Times" w:cs="Times"/>
          <w:sz w:val="24"/>
          <w:sz-cs w:val="24"/>
        </w:rPr>
        <w:t xml:space="preserve"> </w:t>
      </w:r>
    </w:p>
    <w:p>
      <w:pPr/>
      <w:r>
        <w:rPr>
          <w:rFonts w:ascii="Times" w:hAnsi="Times" w:cs="Times"/>
          <w:sz w:val="24"/>
          <w:sz-cs w:val="24"/>
        </w:rPr>
        <w:t xml:space="preserve"> </w:t>
      </w:r>
    </w:p>
    <w:p>
      <w:pPr/>
      <w:r>
        <w:rPr>
          <w:rFonts w:ascii="Times" w:hAnsi="Times" w:cs="Times"/>
          <w:sz w:val="24"/>
          <w:sz-cs w:val="24"/>
        </w:rPr>
        <w:t xml:space="preserve"> </w:t>
      </w:r>
    </w:p>
    <w:p>
      <w:pPr/>
      <w:r>
        <w:rPr>
          <w:rFonts w:ascii="Times" w:hAnsi="Times" w:cs="Times"/>
          <w:sz w:val="24"/>
          <w:sz-cs w:val="24"/>
        </w:rPr>
        <w:t xml:space="preserve"> </w:t>
      </w:r>
    </w:p>
    <w:p>
      <w:pPr/>
      <w:r>
        <w:rPr>
          <w:rFonts w:ascii="Times" w:hAnsi="Times" w:cs="Times"/>
          <w:sz w:val="24"/>
          <w:sz-cs w:val="24"/>
        </w:rPr>
        <w:t xml:space="preserve"> </w:t>
      </w:r>
    </w:p>
    <w:p>
      <w:pPr/>
      <w:r>
        <w:rPr>
          <w:rFonts w:ascii="Times" w:hAnsi="Times" w:cs="Times"/>
          <w:sz w:val="24"/>
          <w:sz-cs w:val="24"/>
          <w:b/>
        </w:rPr>
        <w:t xml:space="preserve">LÜTFEN BAŞVURUNUZA VERECEĞİMİZ YANITIN TARAFINIZA BİLDİRİLME YÖNTEMİNİ SEÇİNİZ</w:t>
      </w:r>
    </w:p>
    <w:p>
      <w:pPr/>
      <w:r>
        <w:rPr>
          <w:rFonts w:ascii="Apple Symbols" w:hAnsi="Apple Symbols" w:cs="Apple Symbols"/>
          <w:sz w:val="24"/>
          <w:sz-cs w:val="24"/>
        </w:rPr>
        <w:t xml:space="preserve">☐</w:t>
      </w:r>
      <w:r>
        <w:rPr>
          <w:rFonts w:ascii="Times" w:hAnsi="Times" w:cs="Times"/>
          <w:sz w:val="24"/>
          <w:sz-cs w:val="24"/>
        </w:rPr>
        <w:t xml:space="preserve"> Adresime gönderilmesini istiyorum.</w:t>
      </w:r>
    </w:p>
    <w:p>
      <w:pPr/>
      <w:r>
        <w:rPr>
          <w:rFonts w:ascii="Apple Symbols" w:hAnsi="Apple Symbols" w:cs="Apple Symbols"/>
          <w:sz w:val="24"/>
          <w:sz-cs w:val="24"/>
        </w:rPr>
        <w:t xml:space="preserve">☐</w:t>
      </w:r>
      <w:r>
        <w:rPr>
          <w:rFonts w:ascii="Times" w:hAnsi="Times" w:cs="Times"/>
          <w:sz w:val="24"/>
          <w:sz-cs w:val="24"/>
        </w:rPr>
        <w:t xml:space="preserve"> E-posta adresime gönderilmesini istiyorum.</w:t>
      </w:r>
    </w:p>
    <w:p>
      <w:pPr/>
      <w:r>
        <w:rPr>
          <w:rFonts w:ascii="Apple Symbols" w:hAnsi="Apple Symbols" w:cs="Apple Symbols"/>
          <w:sz w:val="24"/>
          <w:sz-cs w:val="24"/>
        </w:rPr>
        <w:t xml:space="preserve">☐</w:t>
      </w:r>
      <w:r>
        <w:rPr>
          <w:rFonts w:ascii="Times" w:hAnsi="Times" w:cs="Times"/>
          <w:sz w:val="24"/>
          <w:sz-cs w:val="24"/>
        </w:rPr>
        <w:t xml:space="preserve"> KEP adresime gönderilmesini istiyorum.</w:t>
      </w:r>
    </w:p>
    <w:p>
      <w:pPr/>
      <w:r>
        <w:rPr>
          <w:rFonts w:ascii="Times" w:hAnsi="Times" w:cs="Times"/>
          <w:sz w:val="24"/>
          <w:sz-cs w:val="24"/>
        </w:rPr>
        <w:t xml:space="preserve"> </w:t>
      </w:r>
    </w:p>
    <w:p>
      <w:pPr/>
      <w:r>
        <w:rPr>
          <w:rFonts w:ascii="Times" w:hAnsi="Times" w:cs="Times"/>
          <w:sz w:val="24"/>
          <w:sz-cs w:val="24"/>
        </w:rPr>
        <w:t xml:space="preserve">Bu başvuru formu, Kurumumuz ile olan ilişkinizi tespit ederek, varsa, Kurumumuz tarafından işlenen kişisel verilerinizi eksiksiz olarak, ilgili başvurunuza doğru ve kanuni süresinde cevap verilebilmesi için tanzim edilmiştir. Hukuka aykırı ve haksız bir şekilde veri paylaşımından kaynaklanabilecek hukuki risklerin bertaraf edilmesi ve özellikle kişisel verilerinizin güvenliğinin sağlanması amacıyla, kimlik ve yetki tespiti için Kurumumuz ek evrak (Kimlik, ehliyet gibi.) talep etme hakkını saklı tutar. Form kapsamında iletmekte olduğunuz taleplerinize ilişkin bilgilerin doğru ve güncel olmaması ya da yetkisiz bir başvuru yapılması halinde Kurumumuz, söz konusu yanlış bilgi ya da yetkisiz başvuru kaynaklı taleplerden dolayı mesuliyet kabul etmemektedir.</w:t>
      </w:r>
    </w:p>
    <w:p>
      <w:pPr/>
      <w:r>
        <w:rPr>
          <w:rFonts w:ascii="Times" w:hAnsi="Times" w:cs="Times"/>
          <w:sz w:val="24"/>
          <w:sz-cs w:val="24"/>
        </w:rPr>
        <w:t xml:space="preserve"> </w:t>
      </w:r>
    </w:p>
    <w:p>
      <w:pPr/>
      <w:r>
        <w:rPr>
          <w:rFonts w:ascii="Times" w:hAnsi="Times" w:cs="Times"/>
          <w:sz w:val="24"/>
          <w:sz-cs w:val="24"/>
          <w:b/>
        </w:rPr>
        <w:t xml:space="preserve">Başvuruda Bulunan İlgili Kişinin (Kişisel Veri Sahibinin);</w:t>
      </w:r>
    </w:p>
    <w:p>
      <w:pPr/>
      <w:r>
        <w:rPr>
          <w:rFonts w:ascii="Times" w:hAnsi="Times" w:cs="Times"/>
          <w:sz w:val="24"/>
          <w:sz-cs w:val="24"/>
        </w:rPr>
        <w:t xml:space="preserve">Adı Soyadı</w:t>
      </w:r>
    </w:p>
    <w:p>
      <w:pPr/>
      <w:r>
        <w:rPr>
          <w:rFonts w:ascii="Times" w:hAnsi="Times" w:cs="Times"/>
          <w:sz w:val="24"/>
          <w:sz-cs w:val="24"/>
        </w:rPr>
        <w:t xml:space="preserve">Başvuru Tarihi</w:t>
      </w:r>
    </w:p>
    <w:p>
      <w:pPr/>
      <w:r>
        <w:rPr>
          <w:rFonts w:ascii="Times" w:hAnsi="Times" w:cs="Times"/>
          <w:sz w:val="24"/>
          <w:sz-cs w:val="24"/>
        </w:rPr>
        <w:t xml:space="preserve">İmzası</w:t>
      </w:r>
    </w:p>
    <w:p>
      <w:pPr/>
      <w:r>
        <w:rPr>
          <w:rFonts w:ascii="Times" w:hAnsi="Times" w:cs="Times"/>
          <w:sz w:val="24"/>
          <w:sz-cs w:val="24"/>
        </w:rPr>
        <w:t xml:space="preserve"> </w:t>
      </w:r>
    </w:p>
    <w:p>
      <w:pPr/>
      <w:r>
        <w:rPr>
          <w:rFonts w:ascii="Times" w:hAnsi="Times" w:cs="Times"/>
          <w:sz w:val="24"/>
          <w:sz-cs w:val="24"/>
        </w:rPr>
        <w:t xml:space="preserve"> </w:t>
      </w:r>
    </w:p>
    <w:p>
      <w:pPr/>
      <w:r>
        <w:rPr>
          <w:rFonts w:ascii="Times" w:hAnsi="Times" w:cs="Times"/>
          <w:sz w:val="24"/>
          <w:sz-cs w:val="24"/>
        </w:rPr>
        <w:t xml:space="preserve"> </w:t>
      </w:r>
    </w:p>
    <w:p>
      <w:pPr/>
      <w:r>
        <w:rPr>
          <w:rFonts w:ascii="Times" w:hAnsi="Times" w:cs="Times"/>
          <w:sz w:val="24"/>
          <w:sz-cs w:val="24"/>
        </w:rPr>
        <w:t xml:space="preserve">Bir başkası adına başvuru yapıyor iseniz, başvuru yapmaya yetkili olduğunuzu gösterir, yetkili makam tarafından düzenlenmiş/onaylanmış belgeleri (veli/vasi olduğunuzu gösterir belge, özel yetki içeren vekaletname vb.) başvuru formu ile birlikte iletmeniz gerekmektedir. Aynı şekilde, şirketimizin başvuruya yanıtının başkası adına elden teslim alınabilmesi için, söz konusu belgelerin sunulması gerekmektedir.</w:t>
      </w:r>
    </w:p>
    <w:p>
      <w:pPr/>
      <w:r>
        <w:rPr>
          <w:rFonts w:ascii="Times" w:hAnsi="Times" w:cs="Times"/>
          <w:sz w:val="24"/>
          <w:sz-cs w:val="24"/>
        </w:rPr>
        <w:t xml:space="preserve"/>
      </w:r>
    </w:p>
    <w:sectPr>
      <w:pgSz w:w="11905" w:h="16837"/>
      <w:pgMar w:top="1440" w:right="1440" w:bottom="1440" w:left="144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Oğuz Çolakoğlu</dc:creator>
</cp:coreProperties>
</file>

<file path=docProps/meta.xml><?xml version="1.0" encoding="utf-8"?>
<meta xmlns="http://schemas.apple.com/cocoa/2006/metadata">
  <generator>CocoaOOXMLWriter/2575.7</generator>
</meta>
</file>